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182"/>
        <w:gridCol w:w="3456"/>
      </w:tblGrid>
      <w:tr w:rsidR="00664637" w:rsidRPr="005253FB" w:rsidTr="00664637">
        <w:trPr>
          <w:trHeight w:val="1276"/>
        </w:trPr>
        <w:tc>
          <w:tcPr>
            <w:tcW w:w="6345" w:type="dxa"/>
            <w:shd w:val="clear" w:color="auto" w:fill="auto"/>
          </w:tcPr>
          <w:p w:rsidR="00664637" w:rsidRPr="005253FB" w:rsidRDefault="00664637" w:rsidP="001724C9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shd w:val="clear" w:color="auto" w:fill="auto"/>
          </w:tcPr>
          <w:p w:rsidR="001724C9" w:rsidRDefault="001724C9" w:rsidP="001724C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</w:t>
            </w:r>
          </w:p>
          <w:p w:rsidR="00664637" w:rsidRPr="005253FB" w:rsidRDefault="00664637" w:rsidP="001724C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253FB">
              <w:rPr>
                <w:rFonts w:ascii="Times New Roman" w:hAnsi="Times New Roman" w:cs="Times New Roman"/>
                <w:b w:val="0"/>
                <w:sz w:val="24"/>
                <w:szCs w:val="24"/>
              </w:rPr>
              <w:t>к приказу ФНС России</w:t>
            </w:r>
          </w:p>
          <w:p w:rsidR="00664637" w:rsidRPr="005253FB" w:rsidRDefault="00CF3590" w:rsidP="001724C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 «17</w:t>
            </w:r>
            <w:r w:rsidR="00F30C0A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CF35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bookmarkStart w:id="0" w:name="_GoBack"/>
            <w:r w:rsidRPr="00D8456B">
              <w:rPr>
                <w:rFonts w:ascii="Times New Roman" w:hAnsi="Times New Roman" w:cs="Times New Roman"/>
                <w:b w:val="0"/>
                <w:sz w:val="24"/>
                <w:szCs w:val="24"/>
              </w:rPr>
              <w:t>апреля</w:t>
            </w:r>
            <w:bookmarkEnd w:id="0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30C0A"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  <w:r w:rsidR="00664637" w:rsidRPr="005253FB">
              <w:rPr>
                <w:rFonts w:ascii="Times New Roman" w:hAnsi="Times New Roman" w:cs="Times New Roman"/>
                <w:b w:val="0"/>
                <w:sz w:val="24"/>
                <w:szCs w:val="24"/>
              </w:rPr>
              <w:t> г.</w:t>
            </w:r>
          </w:p>
          <w:p w:rsidR="00664637" w:rsidRPr="005253FB" w:rsidRDefault="00664637" w:rsidP="00CF3590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3FB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="00CF3590">
              <w:rPr>
                <w:rFonts w:ascii="Arial CYR" w:hAnsi="Arial CYR" w:cs="Arial CYR"/>
                <w:color w:val="000000"/>
              </w:rPr>
              <w:t xml:space="preserve"> </w:t>
            </w:r>
            <w:r w:rsidR="00CF3590" w:rsidRPr="00D8456B"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ЕД-7-4/297@</w:t>
            </w:r>
          </w:p>
        </w:tc>
      </w:tr>
    </w:tbl>
    <w:p w:rsidR="004F0793" w:rsidRPr="00167FE3" w:rsidRDefault="004F0793" w:rsidP="001724C9">
      <w:pPr>
        <w:pStyle w:val="ConsPlusTitle"/>
        <w:tabs>
          <w:tab w:val="left" w:pos="1134"/>
        </w:tabs>
        <w:rPr>
          <w:rFonts w:ascii="Times New Roman" w:hAnsi="Times New Roman" w:cs="Times New Roman"/>
          <w:b w:val="0"/>
        </w:rPr>
      </w:pPr>
    </w:p>
    <w:p w:rsidR="00E2734D" w:rsidRPr="005253FB" w:rsidRDefault="00E2734D" w:rsidP="001724C9">
      <w:pPr>
        <w:pStyle w:val="ConsPlusTitle"/>
        <w:tabs>
          <w:tab w:val="left" w:pos="1134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53FB">
        <w:rPr>
          <w:rFonts w:ascii="Times New Roman" w:hAnsi="Times New Roman" w:cs="Times New Roman"/>
          <w:b w:val="0"/>
          <w:sz w:val="28"/>
          <w:szCs w:val="28"/>
        </w:rPr>
        <w:t xml:space="preserve">Положение о порядке работы «телефона доверия» </w:t>
      </w:r>
      <w:r w:rsidRPr="005253FB">
        <w:rPr>
          <w:rFonts w:ascii="Times New Roman" w:hAnsi="Times New Roman" w:cs="Times New Roman"/>
          <w:b w:val="0"/>
          <w:sz w:val="28"/>
          <w:szCs w:val="28"/>
        </w:rPr>
        <w:br/>
        <w:t xml:space="preserve">по вопросам противодействия коррупции в Федеральной налоговой службе, </w:t>
      </w:r>
    </w:p>
    <w:p w:rsidR="004F0793" w:rsidRPr="005253FB" w:rsidRDefault="00E2734D" w:rsidP="001724C9">
      <w:pPr>
        <w:pStyle w:val="ConsPlusTitle"/>
        <w:tabs>
          <w:tab w:val="left" w:pos="1134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53FB">
        <w:rPr>
          <w:rFonts w:ascii="Times New Roman" w:hAnsi="Times New Roman" w:cs="Times New Roman"/>
          <w:b w:val="0"/>
          <w:sz w:val="28"/>
          <w:szCs w:val="28"/>
        </w:rPr>
        <w:t>ее территориальных органах и подведомственных организациях</w:t>
      </w:r>
    </w:p>
    <w:p w:rsidR="004F0793" w:rsidRPr="00167FE3" w:rsidRDefault="004F0793" w:rsidP="001724C9">
      <w:pPr>
        <w:pStyle w:val="ConsPlusTitle"/>
        <w:tabs>
          <w:tab w:val="left" w:pos="1134"/>
        </w:tabs>
        <w:rPr>
          <w:rFonts w:ascii="Times New Roman" w:hAnsi="Times New Roman" w:cs="Times New Roman"/>
          <w:b w:val="0"/>
          <w:sz w:val="16"/>
          <w:szCs w:val="16"/>
        </w:rPr>
      </w:pPr>
    </w:p>
    <w:p w:rsidR="004F0793" w:rsidRPr="005253FB" w:rsidRDefault="00F5558C" w:rsidP="001724C9">
      <w:pPr>
        <w:pStyle w:val="a3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Т</w:t>
      </w:r>
      <w:r w:rsidRPr="005253FB">
        <w:rPr>
          <w:rFonts w:ascii="Times New Roman" w:hAnsi="Times New Roman" w:cs="Times New Roman"/>
        </w:rPr>
        <w:t xml:space="preserve">елефон доверия» по вопросам противодействия коррупции </w:t>
      </w:r>
      <w:r>
        <w:rPr>
          <w:rFonts w:ascii="Times New Roman" w:hAnsi="Times New Roman" w:cs="Times New Roman"/>
        </w:rPr>
        <w:br/>
      </w:r>
      <w:r w:rsidRPr="005253FB">
        <w:rPr>
          <w:rFonts w:ascii="Times New Roman" w:hAnsi="Times New Roman" w:cs="Times New Roman"/>
        </w:rPr>
        <w:t>(далее – «телефон доверия»)</w:t>
      </w:r>
      <w:r w:rsidR="004F0793" w:rsidRPr="005253FB">
        <w:rPr>
          <w:rFonts w:ascii="Times New Roman" w:hAnsi="Times New Roman" w:cs="Times New Roman"/>
        </w:rPr>
        <w:t xml:space="preserve"> – это канал связи с гражданами и организациями</w:t>
      </w:r>
      <w:r w:rsidR="00AA25D8">
        <w:rPr>
          <w:rFonts w:ascii="Times New Roman" w:hAnsi="Times New Roman" w:cs="Times New Roman"/>
        </w:rPr>
        <w:t xml:space="preserve"> </w:t>
      </w:r>
      <w:r w:rsidR="00AA25D8" w:rsidRPr="00AA25D8">
        <w:rPr>
          <w:rFonts w:ascii="Times New Roman" w:hAnsi="Times New Roman" w:cs="Times New Roman"/>
        </w:rPr>
        <w:t>(далее – абонент)</w:t>
      </w:r>
      <w:r w:rsidR="004F0793" w:rsidRPr="005253FB">
        <w:rPr>
          <w:rFonts w:ascii="Times New Roman" w:hAnsi="Times New Roman" w:cs="Times New Roman"/>
        </w:rPr>
        <w:t xml:space="preserve">, созданный в </w:t>
      </w:r>
      <w:r w:rsidR="00A55B91" w:rsidRPr="005253FB">
        <w:rPr>
          <w:rFonts w:ascii="Times New Roman" w:hAnsi="Times New Roman" w:cs="Times New Roman"/>
        </w:rPr>
        <w:t xml:space="preserve">целях оперативного реагирования </w:t>
      </w:r>
      <w:r w:rsidR="004F0793" w:rsidRPr="005253FB">
        <w:rPr>
          <w:rFonts w:ascii="Times New Roman" w:hAnsi="Times New Roman" w:cs="Times New Roman"/>
        </w:rPr>
        <w:t xml:space="preserve">на возможные коррупционные проявления в деятельности </w:t>
      </w:r>
      <w:r w:rsidR="00CA1FEE" w:rsidRPr="005253FB">
        <w:rPr>
          <w:rFonts w:ascii="Times New Roman" w:hAnsi="Times New Roman" w:cs="Times New Roman"/>
        </w:rPr>
        <w:t>федеральных государственных гражданских служащих</w:t>
      </w:r>
      <w:r w:rsidR="00F419D0" w:rsidRPr="005253FB">
        <w:rPr>
          <w:rFonts w:ascii="Times New Roman" w:hAnsi="Times New Roman" w:cs="Times New Roman"/>
        </w:rPr>
        <w:t xml:space="preserve"> </w:t>
      </w:r>
      <w:r w:rsidR="00CA1FEE" w:rsidRPr="005253FB">
        <w:rPr>
          <w:rFonts w:ascii="Times New Roman" w:hAnsi="Times New Roman" w:cs="Times New Roman"/>
        </w:rPr>
        <w:t>ФНС России, территориальных</w:t>
      </w:r>
      <w:r>
        <w:rPr>
          <w:rFonts w:ascii="Times New Roman" w:hAnsi="Times New Roman" w:cs="Times New Roman"/>
        </w:rPr>
        <w:t xml:space="preserve"> налоговых</w:t>
      </w:r>
      <w:r w:rsidR="00CA1FEE" w:rsidRPr="005253FB">
        <w:rPr>
          <w:rFonts w:ascii="Times New Roman" w:hAnsi="Times New Roman" w:cs="Times New Roman"/>
        </w:rPr>
        <w:t xml:space="preserve"> органов</w:t>
      </w:r>
      <w:r w:rsidR="00F419D0" w:rsidRPr="005253FB">
        <w:rPr>
          <w:rFonts w:ascii="Times New Roman" w:hAnsi="Times New Roman" w:cs="Times New Roman"/>
        </w:rPr>
        <w:t xml:space="preserve"> </w:t>
      </w:r>
      <w:r w:rsidR="00F75E60">
        <w:rPr>
          <w:rFonts w:ascii="Times New Roman" w:hAnsi="Times New Roman" w:cs="Times New Roman"/>
        </w:rPr>
        <w:br/>
      </w:r>
      <w:r w:rsidR="00F419D0" w:rsidRPr="005253FB">
        <w:rPr>
          <w:rFonts w:ascii="Times New Roman" w:hAnsi="Times New Roman" w:cs="Times New Roman"/>
        </w:rPr>
        <w:t>(далее – государственные служащие</w:t>
      </w:r>
      <w:r w:rsidR="00B4433D" w:rsidRPr="005253FB">
        <w:rPr>
          <w:rFonts w:ascii="Times New Roman" w:hAnsi="Times New Roman" w:cs="Times New Roman"/>
        </w:rPr>
        <w:t xml:space="preserve"> налоговых органов</w:t>
      </w:r>
      <w:r w:rsidR="00F419D0" w:rsidRPr="005253FB">
        <w:rPr>
          <w:rFonts w:ascii="Times New Roman" w:hAnsi="Times New Roman" w:cs="Times New Roman"/>
        </w:rPr>
        <w:t>)</w:t>
      </w:r>
      <w:r w:rsidR="00CA1FEE" w:rsidRPr="005253FB">
        <w:rPr>
          <w:rFonts w:ascii="Times New Roman" w:hAnsi="Times New Roman" w:cs="Times New Roman"/>
        </w:rPr>
        <w:t xml:space="preserve"> и работников </w:t>
      </w:r>
      <w:r w:rsidR="000106B2" w:rsidRPr="005253FB">
        <w:rPr>
          <w:rFonts w:ascii="Times New Roman" w:hAnsi="Times New Roman" w:cs="Times New Roman"/>
        </w:rPr>
        <w:t xml:space="preserve">организаций, находящихся в ведении </w:t>
      </w:r>
      <w:r w:rsidR="00EA33A2" w:rsidRPr="005253FB">
        <w:rPr>
          <w:rFonts w:ascii="Times New Roman" w:hAnsi="Times New Roman" w:cs="Times New Roman"/>
        </w:rPr>
        <w:t>ФНС России</w:t>
      </w:r>
      <w:r w:rsidR="00F419D0" w:rsidRPr="005253FB">
        <w:rPr>
          <w:rFonts w:ascii="Times New Roman" w:hAnsi="Times New Roman" w:cs="Times New Roman"/>
        </w:rPr>
        <w:t xml:space="preserve"> (далее – работники</w:t>
      </w:r>
      <w:r w:rsidR="00B4433D" w:rsidRPr="005253FB">
        <w:rPr>
          <w:rFonts w:ascii="Times New Roman" w:hAnsi="Times New Roman" w:cs="Times New Roman"/>
        </w:rPr>
        <w:t xml:space="preserve"> организаций</w:t>
      </w:r>
      <w:r w:rsidR="00F419D0" w:rsidRPr="005253FB">
        <w:rPr>
          <w:rFonts w:ascii="Times New Roman" w:hAnsi="Times New Roman" w:cs="Times New Roman"/>
        </w:rPr>
        <w:t>)</w:t>
      </w:r>
      <w:r w:rsidR="004F0793" w:rsidRPr="005253FB">
        <w:rPr>
          <w:rFonts w:ascii="Times New Roman" w:hAnsi="Times New Roman" w:cs="Times New Roman"/>
        </w:rPr>
        <w:t>, а также для обеспечения защиты прав и законных интересов граждан</w:t>
      </w:r>
      <w:r w:rsidR="00A8138C" w:rsidRPr="005253FB">
        <w:rPr>
          <w:rFonts w:ascii="Times New Roman" w:hAnsi="Times New Roman" w:cs="Times New Roman"/>
        </w:rPr>
        <w:t xml:space="preserve"> и организаций</w:t>
      </w:r>
      <w:r w:rsidR="004F0793" w:rsidRPr="005253FB">
        <w:rPr>
          <w:rFonts w:ascii="Times New Roman" w:hAnsi="Times New Roman" w:cs="Times New Roman"/>
        </w:rPr>
        <w:t>.</w:t>
      </w:r>
    </w:p>
    <w:p w:rsidR="00475392" w:rsidRPr="005253FB" w:rsidRDefault="00475392" w:rsidP="001724C9">
      <w:pPr>
        <w:pStyle w:val="a3"/>
        <w:widowControl w:val="0"/>
        <w:numPr>
          <w:ilvl w:val="0"/>
          <w:numId w:val="2"/>
        </w:numPr>
        <w:tabs>
          <w:tab w:val="left" w:pos="720"/>
          <w:tab w:val="left" w:pos="1134"/>
        </w:tabs>
        <w:ind w:lef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По «телефону доверия» принимается и рассматривается информация о фактах (признаках):</w:t>
      </w:r>
    </w:p>
    <w:p w:rsidR="00475392" w:rsidRPr="005253FB" w:rsidRDefault="00475392" w:rsidP="001724C9">
      <w:pPr>
        <w:pStyle w:val="a3"/>
        <w:widowControl w:val="0"/>
        <w:tabs>
          <w:tab w:val="left" w:pos="720"/>
          <w:tab w:val="left" w:pos="1134"/>
        </w:tabs>
        <w:ind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1)</w:t>
      </w:r>
      <w:r w:rsidR="00B75EEC" w:rsidRPr="005253FB">
        <w:rPr>
          <w:rFonts w:ascii="Times New Roman" w:hAnsi="Times New Roman" w:cs="Times New Roman"/>
        </w:rPr>
        <w:t> </w:t>
      </w:r>
      <w:r w:rsidRPr="005253FB">
        <w:rPr>
          <w:rFonts w:ascii="Times New Roman" w:hAnsi="Times New Roman" w:cs="Times New Roman"/>
        </w:rPr>
        <w:t xml:space="preserve">коррупционных проявлений в действиях </w:t>
      </w:r>
      <w:r w:rsidR="00F419D0" w:rsidRPr="005253FB">
        <w:rPr>
          <w:rFonts w:ascii="Times New Roman" w:hAnsi="Times New Roman" w:cs="Times New Roman"/>
        </w:rPr>
        <w:t>государственных</w:t>
      </w:r>
      <w:r w:rsidRPr="005253FB">
        <w:rPr>
          <w:rFonts w:ascii="Times New Roman" w:hAnsi="Times New Roman" w:cs="Times New Roman"/>
        </w:rPr>
        <w:t xml:space="preserve"> служащих </w:t>
      </w:r>
      <w:r w:rsidR="00F75E32">
        <w:rPr>
          <w:rFonts w:ascii="Times New Roman" w:hAnsi="Times New Roman" w:cs="Times New Roman"/>
        </w:rPr>
        <w:t xml:space="preserve">налоговых органов </w:t>
      </w:r>
      <w:r w:rsidRPr="005253FB">
        <w:rPr>
          <w:rFonts w:ascii="Times New Roman" w:hAnsi="Times New Roman" w:cs="Times New Roman"/>
        </w:rPr>
        <w:t>и (или) работников</w:t>
      </w:r>
      <w:r w:rsidR="00F75E32">
        <w:rPr>
          <w:rFonts w:ascii="Times New Roman" w:hAnsi="Times New Roman" w:cs="Times New Roman"/>
        </w:rPr>
        <w:t xml:space="preserve"> организаций</w:t>
      </w:r>
      <w:r w:rsidRPr="005253FB">
        <w:rPr>
          <w:rFonts w:ascii="Times New Roman" w:hAnsi="Times New Roman" w:cs="Times New Roman"/>
        </w:rPr>
        <w:t>;</w:t>
      </w:r>
    </w:p>
    <w:p w:rsidR="00475392" w:rsidRPr="005253FB" w:rsidRDefault="00B75EEC" w:rsidP="001724C9">
      <w:pPr>
        <w:pStyle w:val="a3"/>
        <w:widowControl w:val="0"/>
        <w:tabs>
          <w:tab w:val="left" w:pos="720"/>
          <w:tab w:val="left" w:pos="1134"/>
        </w:tabs>
        <w:ind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2</w:t>
      </w:r>
      <w:r w:rsidR="00475392" w:rsidRPr="005253FB">
        <w:rPr>
          <w:rFonts w:ascii="Times New Roman" w:hAnsi="Times New Roman" w:cs="Times New Roman"/>
        </w:rPr>
        <w:t>)</w:t>
      </w:r>
      <w:r w:rsidRPr="005253FB">
        <w:rPr>
          <w:rFonts w:ascii="Times New Roman" w:hAnsi="Times New Roman" w:cs="Times New Roman"/>
        </w:rPr>
        <w:t> </w:t>
      </w:r>
      <w:r w:rsidR="00475392" w:rsidRPr="005253FB">
        <w:rPr>
          <w:rFonts w:ascii="Times New Roman" w:hAnsi="Times New Roman" w:cs="Times New Roman"/>
        </w:rPr>
        <w:t xml:space="preserve">несоблюдения </w:t>
      </w:r>
      <w:r w:rsidR="00F419D0" w:rsidRPr="005253FB">
        <w:rPr>
          <w:rFonts w:ascii="Times New Roman" w:hAnsi="Times New Roman" w:cs="Times New Roman"/>
        </w:rPr>
        <w:t>государственными</w:t>
      </w:r>
      <w:r w:rsidR="00475392" w:rsidRPr="005253FB">
        <w:rPr>
          <w:rFonts w:ascii="Times New Roman" w:hAnsi="Times New Roman" w:cs="Times New Roman"/>
        </w:rPr>
        <w:t xml:space="preserve"> служащими </w:t>
      </w:r>
      <w:r w:rsidR="00B4433D" w:rsidRPr="005253FB">
        <w:rPr>
          <w:rFonts w:ascii="Times New Roman" w:hAnsi="Times New Roman" w:cs="Times New Roman"/>
        </w:rPr>
        <w:t xml:space="preserve">налоговых органов </w:t>
      </w:r>
      <w:r w:rsidR="00475392" w:rsidRPr="005253FB">
        <w:rPr>
          <w:rFonts w:ascii="Times New Roman" w:hAnsi="Times New Roman" w:cs="Times New Roman"/>
        </w:rPr>
        <w:t xml:space="preserve">и (или) работниками </w:t>
      </w:r>
      <w:r w:rsidR="00B4433D" w:rsidRPr="005253FB">
        <w:rPr>
          <w:rFonts w:ascii="Times New Roman" w:hAnsi="Times New Roman" w:cs="Times New Roman"/>
        </w:rPr>
        <w:t xml:space="preserve">организаций </w:t>
      </w:r>
      <w:r w:rsidRPr="005253FB">
        <w:rPr>
          <w:rFonts w:ascii="Times New Roman" w:hAnsi="Times New Roman" w:cs="Times New Roman"/>
        </w:rPr>
        <w:t xml:space="preserve">ограничений и запретов, требований о предотвращении или урегулировании конфликта интересов, </w:t>
      </w:r>
      <w:r w:rsidR="00972DCE">
        <w:rPr>
          <w:rFonts w:ascii="Times New Roman" w:hAnsi="Times New Roman" w:cs="Times New Roman"/>
        </w:rPr>
        <w:t xml:space="preserve">неисполнения </w:t>
      </w:r>
      <w:r w:rsidRPr="005253FB">
        <w:rPr>
          <w:rFonts w:ascii="Times New Roman" w:hAnsi="Times New Roman" w:cs="Times New Roman"/>
        </w:rPr>
        <w:t xml:space="preserve">обязанностей, </w:t>
      </w:r>
      <w:r w:rsidR="00B4433D" w:rsidRPr="005253FB">
        <w:rPr>
          <w:rFonts w:ascii="Times New Roman" w:hAnsi="Times New Roman" w:cs="Times New Roman"/>
        </w:rPr>
        <w:t>у</w:t>
      </w:r>
      <w:r w:rsidRPr="005253FB">
        <w:rPr>
          <w:rFonts w:ascii="Times New Roman" w:hAnsi="Times New Roman" w:cs="Times New Roman"/>
        </w:rPr>
        <w:t>становленных Федеральным законом от 25 декабря</w:t>
      </w:r>
      <w:r w:rsidR="001724C9">
        <w:rPr>
          <w:rFonts w:ascii="Times New Roman" w:hAnsi="Times New Roman" w:cs="Times New Roman"/>
        </w:rPr>
        <w:t xml:space="preserve"> 2008 г. № </w:t>
      </w:r>
      <w:r w:rsidRPr="005253FB">
        <w:rPr>
          <w:rFonts w:ascii="Times New Roman" w:hAnsi="Times New Roman" w:cs="Times New Roman"/>
        </w:rPr>
        <w:t>273-ФЗ «О противодействии коррупции», другими федеральными законами</w:t>
      </w:r>
      <w:r w:rsidR="00972DCE">
        <w:rPr>
          <w:rFonts w:ascii="Times New Roman" w:hAnsi="Times New Roman" w:cs="Times New Roman"/>
        </w:rPr>
        <w:t xml:space="preserve"> </w:t>
      </w:r>
      <w:r w:rsidR="00972DCE" w:rsidRPr="00972DCE">
        <w:rPr>
          <w:rFonts w:ascii="Times New Roman" w:hAnsi="Times New Roman" w:cs="Times New Roman"/>
        </w:rPr>
        <w:t>в целях противодействия коррупции</w:t>
      </w:r>
      <w:r w:rsidR="00475392" w:rsidRPr="005253FB">
        <w:rPr>
          <w:rFonts w:ascii="Times New Roman" w:hAnsi="Times New Roman" w:cs="Times New Roman"/>
        </w:rPr>
        <w:t>.</w:t>
      </w:r>
    </w:p>
    <w:p w:rsidR="007A27C7" w:rsidRPr="005253FB" w:rsidRDefault="004F0793" w:rsidP="001724C9">
      <w:pPr>
        <w:pStyle w:val="a3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 xml:space="preserve">Для работы «телефона доверия» </w:t>
      </w:r>
      <w:r w:rsidR="00EA33A2" w:rsidRPr="005253FB">
        <w:rPr>
          <w:rFonts w:ascii="Times New Roman" w:hAnsi="Times New Roman" w:cs="Times New Roman"/>
        </w:rPr>
        <w:t>ФНС России</w:t>
      </w:r>
      <w:r w:rsidRPr="005253FB">
        <w:rPr>
          <w:rFonts w:ascii="Times New Roman" w:hAnsi="Times New Roman" w:cs="Times New Roman"/>
        </w:rPr>
        <w:t xml:space="preserve"> выделен </w:t>
      </w:r>
      <w:r w:rsidR="00056969">
        <w:rPr>
          <w:rFonts w:ascii="Times New Roman" w:hAnsi="Times New Roman" w:cs="Times New Roman"/>
        </w:rPr>
        <w:t xml:space="preserve">предоставленный оператором связи номер общедоступной городской </w:t>
      </w:r>
      <w:r w:rsidRPr="005253FB">
        <w:rPr>
          <w:rFonts w:ascii="Times New Roman" w:hAnsi="Times New Roman" w:cs="Times New Roman"/>
        </w:rPr>
        <w:t>телефонной связи</w:t>
      </w:r>
      <w:r w:rsidRPr="00D061D0">
        <w:rPr>
          <w:rFonts w:ascii="Times New Roman" w:hAnsi="Times New Roman" w:cs="Times New Roman"/>
        </w:rPr>
        <w:t xml:space="preserve">: </w:t>
      </w:r>
      <w:r w:rsidR="00F30C0A" w:rsidRPr="00D061D0">
        <w:rPr>
          <w:rFonts w:ascii="Times New Roman" w:hAnsi="Times New Roman" w:cs="Times New Roman"/>
        </w:rPr>
        <w:t>(495) 198-46-23</w:t>
      </w:r>
      <w:r w:rsidR="00423D88" w:rsidRPr="00D061D0">
        <w:rPr>
          <w:rFonts w:ascii="Times New Roman" w:hAnsi="Times New Roman" w:cs="Times New Roman"/>
        </w:rPr>
        <w:t>.</w:t>
      </w:r>
    </w:p>
    <w:p w:rsidR="004F0793" w:rsidRDefault="004272BA" w:rsidP="001724C9">
      <w:pPr>
        <w:pStyle w:val="a3"/>
        <w:widowControl w:val="0"/>
        <w:tabs>
          <w:tab w:val="left" w:pos="1134"/>
        </w:tabs>
        <w:ind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Т</w:t>
      </w:r>
      <w:r w:rsidR="0059385F" w:rsidRPr="005253FB">
        <w:rPr>
          <w:rFonts w:ascii="Times New Roman" w:hAnsi="Times New Roman" w:cs="Times New Roman"/>
        </w:rPr>
        <w:t>ерриториальны</w:t>
      </w:r>
      <w:r w:rsidR="000106B2" w:rsidRPr="005253FB">
        <w:rPr>
          <w:rFonts w:ascii="Times New Roman" w:hAnsi="Times New Roman" w:cs="Times New Roman"/>
        </w:rPr>
        <w:t>ми</w:t>
      </w:r>
      <w:r w:rsidR="0059385F" w:rsidRPr="005253FB">
        <w:rPr>
          <w:rFonts w:ascii="Times New Roman" w:hAnsi="Times New Roman" w:cs="Times New Roman"/>
        </w:rPr>
        <w:t xml:space="preserve"> </w:t>
      </w:r>
      <w:r w:rsidRPr="005253FB">
        <w:rPr>
          <w:rFonts w:ascii="Times New Roman" w:hAnsi="Times New Roman" w:cs="Times New Roman"/>
        </w:rPr>
        <w:t xml:space="preserve">налоговыми </w:t>
      </w:r>
      <w:r w:rsidR="0059385F" w:rsidRPr="005253FB">
        <w:rPr>
          <w:rFonts w:ascii="Times New Roman" w:hAnsi="Times New Roman" w:cs="Times New Roman"/>
        </w:rPr>
        <w:t>органа</w:t>
      </w:r>
      <w:r w:rsidR="000106B2" w:rsidRPr="005253FB">
        <w:rPr>
          <w:rFonts w:ascii="Times New Roman" w:hAnsi="Times New Roman" w:cs="Times New Roman"/>
        </w:rPr>
        <w:t>ми</w:t>
      </w:r>
      <w:r w:rsidR="0059385F" w:rsidRPr="005253FB">
        <w:rPr>
          <w:rFonts w:ascii="Times New Roman" w:hAnsi="Times New Roman" w:cs="Times New Roman"/>
        </w:rPr>
        <w:t xml:space="preserve"> и организация</w:t>
      </w:r>
      <w:r w:rsidR="000106B2" w:rsidRPr="005253FB">
        <w:rPr>
          <w:rFonts w:ascii="Times New Roman" w:hAnsi="Times New Roman" w:cs="Times New Roman"/>
        </w:rPr>
        <w:t>ми</w:t>
      </w:r>
      <w:r w:rsidR="0059385F" w:rsidRPr="005253FB">
        <w:rPr>
          <w:rFonts w:ascii="Times New Roman" w:hAnsi="Times New Roman" w:cs="Times New Roman"/>
        </w:rPr>
        <w:t>, находящи</w:t>
      </w:r>
      <w:r w:rsidR="000106B2" w:rsidRPr="005253FB">
        <w:rPr>
          <w:rFonts w:ascii="Times New Roman" w:hAnsi="Times New Roman" w:cs="Times New Roman"/>
        </w:rPr>
        <w:t>ми</w:t>
      </w:r>
      <w:r w:rsidR="0059385F" w:rsidRPr="005253FB">
        <w:rPr>
          <w:rFonts w:ascii="Times New Roman" w:hAnsi="Times New Roman" w:cs="Times New Roman"/>
        </w:rPr>
        <w:t xml:space="preserve">ся в ведении </w:t>
      </w:r>
      <w:r w:rsidR="00EA33A2" w:rsidRPr="005253FB">
        <w:rPr>
          <w:rFonts w:ascii="Times New Roman" w:hAnsi="Times New Roman" w:cs="Times New Roman"/>
        </w:rPr>
        <w:t>ФНС России</w:t>
      </w:r>
      <w:r w:rsidR="00593144" w:rsidRPr="005253FB">
        <w:rPr>
          <w:rFonts w:ascii="Times New Roman" w:hAnsi="Times New Roman" w:cs="Times New Roman"/>
        </w:rPr>
        <w:t>,</w:t>
      </w:r>
      <w:r w:rsidR="00FE4BEE" w:rsidRPr="005253FB">
        <w:rPr>
          <w:rFonts w:ascii="Times New Roman" w:hAnsi="Times New Roman" w:cs="Times New Roman"/>
        </w:rPr>
        <w:t xml:space="preserve"> </w:t>
      </w:r>
      <w:r w:rsidR="0059385F" w:rsidRPr="005253FB">
        <w:rPr>
          <w:rFonts w:ascii="Times New Roman" w:hAnsi="Times New Roman" w:cs="Times New Roman"/>
        </w:rPr>
        <w:t xml:space="preserve">номер </w:t>
      </w:r>
      <w:r w:rsidR="00056969">
        <w:rPr>
          <w:rFonts w:ascii="Times New Roman" w:hAnsi="Times New Roman" w:cs="Times New Roman"/>
        </w:rPr>
        <w:t>городской телефонной связи</w:t>
      </w:r>
      <w:r w:rsidR="000106B2" w:rsidRPr="005253FB">
        <w:rPr>
          <w:rFonts w:ascii="Times New Roman" w:hAnsi="Times New Roman" w:cs="Times New Roman"/>
        </w:rPr>
        <w:t xml:space="preserve"> для работы «</w:t>
      </w:r>
      <w:r w:rsidR="0059385F" w:rsidRPr="005253FB">
        <w:rPr>
          <w:rFonts w:ascii="Times New Roman" w:hAnsi="Times New Roman" w:cs="Times New Roman"/>
        </w:rPr>
        <w:t xml:space="preserve">телефона </w:t>
      </w:r>
      <w:r w:rsidR="000106B2" w:rsidRPr="005253FB">
        <w:rPr>
          <w:rFonts w:ascii="Times New Roman" w:hAnsi="Times New Roman" w:cs="Times New Roman"/>
        </w:rPr>
        <w:t xml:space="preserve">доверия» </w:t>
      </w:r>
      <w:r w:rsidR="0059385F" w:rsidRPr="005253FB">
        <w:rPr>
          <w:rFonts w:ascii="Times New Roman" w:hAnsi="Times New Roman" w:cs="Times New Roman"/>
        </w:rPr>
        <w:t>определяется самостоятельно</w:t>
      </w:r>
      <w:r w:rsidRPr="005253FB">
        <w:rPr>
          <w:rFonts w:ascii="Times New Roman" w:hAnsi="Times New Roman" w:cs="Times New Roman"/>
        </w:rPr>
        <w:t>.</w:t>
      </w:r>
    </w:p>
    <w:p w:rsidR="00056969" w:rsidRPr="005253FB" w:rsidRDefault="00056969" w:rsidP="001724C9">
      <w:pPr>
        <w:pStyle w:val="a3"/>
        <w:widowControl w:val="0"/>
        <w:tabs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централизации функций по направлению противодействия коррупции необходимость использования </w:t>
      </w:r>
      <w:r w:rsidRPr="005253FB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а</w:t>
      </w:r>
      <w:r w:rsidRPr="005253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городской телефонной связи</w:t>
      </w:r>
      <w:r w:rsidRPr="005253FB">
        <w:rPr>
          <w:rFonts w:ascii="Times New Roman" w:hAnsi="Times New Roman" w:cs="Times New Roman"/>
        </w:rPr>
        <w:t xml:space="preserve"> для работы «телефона доверия»</w:t>
      </w:r>
      <w:r>
        <w:rPr>
          <w:rFonts w:ascii="Times New Roman" w:hAnsi="Times New Roman" w:cs="Times New Roman"/>
        </w:rPr>
        <w:t xml:space="preserve"> в подчинённых налоговых органах определяется самостоятельно вышестоящим налоговым органом.</w:t>
      </w:r>
    </w:p>
    <w:p w:rsidR="00337F03" w:rsidRPr="005253FB" w:rsidRDefault="00337F03" w:rsidP="001724C9">
      <w:pPr>
        <w:pStyle w:val="2"/>
        <w:widowControl w:val="0"/>
        <w:numPr>
          <w:ilvl w:val="0"/>
          <w:numId w:val="2"/>
        </w:numPr>
        <w:tabs>
          <w:tab w:val="left" w:pos="1134"/>
        </w:tabs>
        <w:ind w:left="0" w:righ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Информация о «телефоне доверия» ФНС России размещается на официальном сайте ФНС России в разделе «Противодействие коррупции».</w:t>
      </w:r>
    </w:p>
    <w:p w:rsidR="00337F03" w:rsidRPr="005253FB" w:rsidRDefault="00337F03" w:rsidP="001724C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5253FB">
        <w:rPr>
          <w:rFonts w:ascii="Times New Roman" w:hAnsi="Times New Roman" w:cs="Times New Roman"/>
        </w:rPr>
        <w:t xml:space="preserve">Информация о «телефоне доверия» территориального налогового органа размещается </w:t>
      </w:r>
      <w:r w:rsidRPr="005253FB">
        <w:rPr>
          <w:rFonts w:ascii="Times New Roman" w:hAnsi="Times New Roman" w:cs="Times New Roman"/>
          <w:szCs w:val="28"/>
        </w:rPr>
        <w:t>в блоке региональной ин</w:t>
      </w:r>
      <w:r w:rsidR="001724C9">
        <w:rPr>
          <w:rFonts w:ascii="Times New Roman" w:hAnsi="Times New Roman" w:cs="Times New Roman"/>
          <w:szCs w:val="28"/>
        </w:rPr>
        <w:t>формации официального сайта ФНС </w:t>
      </w:r>
      <w:r w:rsidRPr="005253FB">
        <w:rPr>
          <w:rFonts w:ascii="Times New Roman" w:hAnsi="Times New Roman" w:cs="Times New Roman"/>
          <w:szCs w:val="28"/>
        </w:rPr>
        <w:t>России</w:t>
      </w:r>
      <w:r w:rsidRPr="005253FB">
        <w:rPr>
          <w:rFonts w:ascii="Times New Roman" w:hAnsi="Times New Roman" w:cs="Times New Roman"/>
        </w:rPr>
        <w:t xml:space="preserve"> в разделе «Противодействие коррупции»</w:t>
      </w:r>
      <w:r w:rsidRPr="005253FB">
        <w:rPr>
          <w:rFonts w:ascii="Times New Roman" w:hAnsi="Times New Roman" w:cs="Times New Roman"/>
          <w:szCs w:val="28"/>
        </w:rPr>
        <w:t>.</w:t>
      </w:r>
    </w:p>
    <w:p w:rsidR="00337F03" w:rsidRPr="005253FB" w:rsidRDefault="00337F03" w:rsidP="001724C9">
      <w:pPr>
        <w:pStyle w:val="2"/>
        <w:widowControl w:val="0"/>
        <w:tabs>
          <w:tab w:val="left" w:pos="1134"/>
        </w:tabs>
        <w:ind w:righ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 xml:space="preserve">Информация о «телефоне доверия» организации, находящейся в ведении ФНС России, размещается на официальном сайте организации в разделе «Противодействие коррупции», в случае отсутствия такого сайта в соответствующем </w:t>
      </w:r>
      <w:r w:rsidR="00816F57" w:rsidRPr="005253FB">
        <w:rPr>
          <w:rFonts w:ascii="Times New Roman" w:hAnsi="Times New Roman" w:cs="Times New Roman"/>
        </w:rPr>
        <w:t xml:space="preserve">информационном </w:t>
      </w:r>
      <w:r w:rsidRPr="005253FB">
        <w:rPr>
          <w:rFonts w:ascii="Times New Roman" w:hAnsi="Times New Roman" w:cs="Times New Roman"/>
        </w:rPr>
        <w:t xml:space="preserve">блоке официального сайта ФНС России, </w:t>
      </w:r>
      <w:r w:rsidRPr="005253FB">
        <w:rPr>
          <w:rFonts w:ascii="Times New Roman" w:hAnsi="Times New Roman" w:cs="Times New Roman"/>
        </w:rPr>
        <w:lastRenderedPageBreak/>
        <w:t>посвященном данной организации.</w:t>
      </w:r>
    </w:p>
    <w:p w:rsidR="00337F03" w:rsidRPr="005253FB" w:rsidRDefault="00337F03" w:rsidP="001724C9">
      <w:pPr>
        <w:pStyle w:val="2"/>
        <w:widowControl w:val="0"/>
        <w:tabs>
          <w:tab w:val="left" w:pos="1134"/>
        </w:tabs>
        <w:ind w:righ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>Информация о «телефоне доверия» также размещается на информационных стендах, расположенных в помещениях ФНС России, территориальных налоговых органов, организаций, находящихся в ведении ФНС России.</w:t>
      </w:r>
    </w:p>
    <w:p w:rsidR="004F0793" w:rsidRPr="005253FB" w:rsidRDefault="00056969" w:rsidP="001724C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приёма сообщения, поступающего на 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«Телефон доверия» </w:t>
      </w:r>
      <w:r w:rsidR="00EA33A2" w:rsidRPr="005253FB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A33A2" w:rsidRPr="005253FB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F0793" w:rsidRPr="005253F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 кадров ФНС России</w:t>
      </w:r>
      <w:r>
        <w:rPr>
          <w:rFonts w:ascii="Times New Roman" w:hAnsi="Times New Roman" w:cs="Times New Roman"/>
          <w:sz w:val="28"/>
          <w:szCs w:val="28"/>
        </w:rPr>
        <w:t xml:space="preserve"> определяет адреса электронной почты и </w:t>
      </w:r>
      <w:r w:rsidR="00AC0485">
        <w:rPr>
          <w:rFonts w:ascii="Times New Roman" w:hAnsi="Times New Roman" w:cs="Times New Roman"/>
          <w:sz w:val="28"/>
          <w:szCs w:val="28"/>
        </w:rPr>
        <w:t>направляет заявку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226">
        <w:rPr>
          <w:rFonts w:ascii="Times New Roman" w:hAnsi="Times New Roman" w:cs="Times New Roman"/>
          <w:sz w:val="28"/>
          <w:szCs w:val="28"/>
        </w:rPr>
        <w:t>подразделение (организацию), осуществляющее администрирование системы ведомственной телефонной связи ФНС России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AC0485">
        <w:rPr>
          <w:rFonts w:ascii="Times New Roman" w:hAnsi="Times New Roman" w:cs="Times New Roman"/>
          <w:sz w:val="28"/>
          <w:szCs w:val="28"/>
        </w:rPr>
        <w:t xml:space="preserve">включения предоставленных адресов электронной почты в соответствующую группу </w:t>
      </w:r>
      <w:r>
        <w:rPr>
          <w:rFonts w:ascii="Times New Roman" w:hAnsi="Times New Roman" w:cs="Times New Roman"/>
          <w:sz w:val="28"/>
          <w:szCs w:val="28"/>
        </w:rPr>
        <w:t>единой ведомственной телефонной станции</w:t>
      </w:r>
      <w:r w:rsidR="004F0793" w:rsidRPr="005253FB">
        <w:rPr>
          <w:rFonts w:ascii="Times New Roman" w:hAnsi="Times New Roman" w:cs="Times New Roman"/>
          <w:sz w:val="28"/>
          <w:szCs w:val="28"/>
        </w:rPr>
        <w:t>.</w:t>
      </w:r>
    </w:p>
    <w:p w:rsidR="00AC0485" w:rsidRDefault="004F0793" w:rsidP="001724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>В территориальных</w:t>
      </w:r>
      <w:r w:rsidR="00475392" w:rsidRPr="005253FB"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Pr="005253FB">
        <w:rPr>
          <w:rFonts w:ascii="Times New Roman" w:hAnsi="Times New Roman" w:cs="Times New Roman"/>
          <w:sz w:val="28"/>
          <w:szCs w:val="28"/>
        </w:rPr>
        <w:t xml:space="preserve"> органах, находящихся</w:t>
      </w:r>
      <w:r w:rsidR="00BC24C6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Pr="005253FB">
        <w:rPr>
          <w:rFonts w:ascii="Times New Roman" w:hAnsi="Times New Roman" w:cs="Times New Roman"/>
          <w:sz w:val="28"/>
          <w:szCs w:val="28"/>
        </w:rPr>
        <w:t xml:space="preserve">в ведении </w:t>
      </w:r>
      <w:r w:rsidR="00EA33A2" w:rsidRPr="005253FB">
        <w:rPr>
          <w:rFonts w:ascii="Times New Roman" w:hAnsi="Times New Roman" w:cs="Times New Roman"/>
          <w:sz w:val="28"/>
          <w:szCs w:val="28"/>
        </w:rPr>
        <w:t>ФНС</w:t>
      </w:r>
      <w:r w:rsidR="00056969">
        <w:rPr>
          <w:rFonts w:ascii="Times New Roman" w:hAnsi="Times New Roman" w:cs="Times New Roman"/>
          <w:sz w:val="28"/>
          <w:szCs w:val="28"/>
        </w:rPr>
        <w:t> </w:t>
      </w:r>
      <w:r w:rsidR="00EA33A2" w:rsidRPr="005253FB">
        <w:rPr>
          <w:rFonts w:ascii="Times New Roman" w:hAnsi="Times New Roman" w:cs="Times New Roman"/>
          <w:sz w:val="28"/>
          <w:szCs w:val="28"/>
        </w:rPr>
        <w:t>России</w:t>
      </w:r>
      <w:r w:rsidRPr="005253FB">
        <w:rPr>
          <w:rFonts w:ascii="Times New Roman" w:hAnsi="Times New Roman" w:cs="Times New Roman"/>
          <w:sz w:val="28"/>
          <w:szCs w:val="28"/>
        </w:rPr>
        <w:t xml:space="preserve">, </w:t>
      </w:r>
      <w:r w:rsidR="00E40226">
        <w:rPr>
          <w:rFonts w:ascii="Times New Roman" w:hAnsi="Times New Roman" w:cs="Times New Roman"/>
          <w:sz w:val="28"/>
          <w:szCs w:val="28"/>
        </w:rPr>
        <w:t>в подразделение (организацию), осуществляющее администрирование системы ведомственной телефонной связи ФНС России,</w:t>
      </w:r>
      <w:r w:rsidR="00AC0485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AC0485">
        <w:rPr>
          <w:rFonts w:ascii="Times New Roman" w:hAnsi="Times New Roman" w:cs="Times New Roman"/>
          <w:sz w:val="28"/>
          <w:szCs w:val="28"/>
        </w:rPr>
        <w:t xml:space="preserve">направляется заявка на включение в настройку </w:t>
      </w:r>
      <w:r w:rsidR="00AC0485" w:rsidRPr="005253FB">
        <w:rPr>
          <w:rFonts w:ascii="Times New Roman" w:hAnsi="Times New Roman" w:cs="Times New Roman"/>
          <w:sz w:val="28"/>
          <w:szCs w:val="28"/>
        </w:rPr>
        <w:t>«</w:t>
      </w:r>
      <w:r w:rsidR="00AC0485">
        <w:rPr>
          <w:rFonts w:ascii="Times New Roman" w:hAnsi="Times New Roman" w:cs="Times New Roman"/>
          <w:sz w:val="28"/>
          <w:szCs w:val="28"/>
        </w:rPr>
        <w:t>Т</w:t>
      </w:r>
      <w:r w:rsidR="00AC0485" w:rsidRPr="005253FB">
        <w:rPr>
          <w:rFonts w:ascii="Times New Roman" w:hAnsi="Times New Roman" w:cs="Times New Roman"/>
          <w:sz w:val="28"/>
          <w:szCs w:val="28"/>
        </w:rPr>
        <w:t>елефон</w:t>
      </w:r>
      <w:r w:rsidR="00AC0485">
        <w:rPr>
          <w:rFonts w:ascii="Times New Roman" w:hAnsi="Times New Roman" w:cs="Times New Roman"/>
          <w:sz w:val="28"/>
          <w:szCs w:val="28"/>
        </w:rPr>
        <w:t>а</w:t>
      </w:r>
      <w:r w:rsidR="00AC0485" w:rsidRPr="005253FB">
        <w:rPr>
          <w:rFonts w:ascii="Times New Roman" w:hAnsi="Times New Roman" w:cs="Times New Roman"/>
          <w:sz w:val="28"/>
          <w:szCs w:val="28"/>
        </w:rPr>
        <w:t xml:space="preserve"> доверия»</w:t>
      </w:r>
      <w:r w:rsidR="00AC0485">
        <w:rPr>
          <w:rFonts w:ascii="Times New Roman" w:hAnsi="Times New Roman" w:cs="Times New Roman"/>
          <w:sz w:val="28"/>
          <w:szCs w:val="28"/>
        </w:rPr>
        <w:t xml:space="preserve"> единой ведомственной телефонной станции соответствующих адресов электронной почты сотрудников,</w:t>
      </w:r>
      <w:r w:rsidR="00AC0485" w:rsidRPr="005253FB">
        <w:rPr>
          <w:rFonts w:ascii="Times New Roman" w:hAnsi="Times New Roman" w:cs="Times New Roman"/>
          <w:sz w:val="28"/>
          <w:szCs w:val="28"/>
        </w:rPr>
        <w:t xml:space="preserve"> в должностные обязанности которых входит профилактика коррупционных правонарушений.</w:t>
      </w:r>
    </w:p>
    <w:p w:rsidR="00056969" w:rsidRPr="005253FB" w:rsidRDefault="00056969" w:rsidP="000569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 xml:space="preserve">В организациях, находящихся в ведении ФНС России, «телефон доверия» устанавливается в служебных помещениях </w:t>
      </w:r>
      <w:r>
        <w:rPr>
          <w:rFonts w:ascii="Times New Roman" w:hAnsi="Times New Roman" w:cs="Times New Roman"/>
          <w:sz w:val="28"/>
          <w:szCs w:val="28"/>
        </w:rPr>
        <w:t>работников организаций,</w:t>
      </w:r>
      <w:r w:rsidRPr="005253FB">
        <w:rPr>
          <w:rFonts w:ascii="Times New Roman" w:hAnsi="Times New Roman" w:cs="Times New Roman"/>
          <w:sz w:val="28"/>
          <w:szCs w:val="28"/>
        </w:rPr>
        <w:t xml:space="preserve"> в должностные обязанности которых входит профилактика коррупционных правонарушений.</w:t>
      </w:r>
    </w:p>
    <w:p w:rsidR="004F0793" w:rsidRPr="005253FB" w:rsidRDefault="004F0793" w:rsidP="001724C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 xml:space="preserve">Режим функционирования «телефона доверия» </w:t>
      </w:r>
      <w:r w:rsidR="002C4F35" w:rsidRPr="005253FB">
        <w:rPr>
          <w:rFonts w:ascii="Times New Roman" w:hAnsi="Times New Roman" w:cs="Times New Roman"/>
          <w:sz w:val="28"/>
          <w:szCs w:val="28"/>
        </w:rPr>
        <w:t>–</w:t>
      </w:r>
      <w:r w:rsidRPr="005253FB">
        <w:rPr>
          <w:rFonts w:ascii="Times New Roman" w:hAnsi="Times New Roman" w:cs="Times New Roman"/>
          <w:sz w:val="28"/>
          <w:szCs w:val="28"/>
        </w:rPr>
        <w:t xml:space="preserve"> круглосуточный.</w:t>
      </w:r>
    </w:p>
    <w:p w:rsidR="004F0793" w:rsidRPr="005253FB" w:rsidRDefault="004F0793" w:rsidP="001724C9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Cs w:val="28"/>
        </w:rPr>
      </w:pPr>
      <w:r w:rsidRPr="005253FB">
        <w:rPr>
          <w:rFonts w:ascii="Times New Roman" w:hAnsi="Times New Roman" w:cs="Times New Roman"/>
          <w:szCs w:val="28"/>
        </w:rPr>
        <w:t xml:space="preserve">Прием обращений, поступающих по «телефону доверия», осуществляется в автоматическом режиме с записью сообщения </w:t>
      </w:r>
      <w:r w:rsidR="007D09FC">
        <w:rPr>
          <w:rFonts w:ascii="Times New Roman" w:hAnsi="Times New Roman" w:cs="Times New Roman"/>
          <w:szCs w:val="28"/>
        </w:rPr>
        <w:t>единой ведомственной телефонной станцией с дальнейшей отправкой на заранее указанные адреса электронной почты</w:t>
      </w:r>
      <w:r w:rsidRPr="005253FB">
        <w:rPr>
          <w:rFonts w:ascii="Times New Roman" w:hAnsi="Times New Roman" w:cs="Times New Roman"/>
          <w:szCs w:val="28"/>
        </w:rPr>
        <w:t>.</w:t>
      </w:r>
    </w:p>
    <w:p w:rsidR="004F0793" w:rsidRPr="005253FB" w:rsidRDefault="004F0793" w:rsidP="001724C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>Учет обращений, поступающих</w:t>
      </w:r>
      <w:r w:rsidR="002D4CBD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Pr="005253FB">
        <w:rPr>
          <w:rFonts w:ascii="Times New Roman" w:hAnsi="Times New Roman" w:cs="Times New Roman"/>
          <w:sz w:val="28"/>
          <w:szCs w:val="28"/>
        </w:rPr>
        <w:t xml:space="preserve">по «телефону доверия», осуществляется </w:t>
      </w:r>
      <w:r w:rsidR="00A82F7D">
        <w:rPr>
          <w:rFonts w:ascii="Times New Roman" w:hAnsi="Times New Roman" w:cs="Times New Roman"/>
          <w:sz w:val="28"/>
          <w:szCs w:val="28"/>
        </w:rPr>
        <w:t>государственными служащими налоговых органов</w:t>
      </w:r>
      <w:r w:rsidR="00A82F7D" w:rsidRPr="005253FB">
        <w:rPr>
          <w:rFonts w:ascii="Times New Roman" w:hAnsi="Times New Roman" w:cs="Times New Roman"/>
          <w:sz w:val="28"/>
          <w:szCs w:val="28"/>
        </w:rPr>
        <w:t>,</w:t>
      </w:r>
      <w:r w:rsidR="00A82F7D">
        <w:rPr>
          <w:rFonts w:ascii="Times New Roman" w:hAnsi="Times New Roman" w:cs="Times New Roman"/>
          <w:sz w:val="28"/>
          <w:szCs w:val="28"/>
        </w:rPr>
        <w:t xml:space="preserve"> работниками организаций</w:t>
      </w:r>
      <w:r w:rsidRPr="005253FB">
        <w:rPr>
          <w:rFonts w:ascii="Times New Roman" w:hAnsi="Times New Roman" w:cs="Times New Roman"/>
          <w:sz w:val="28"/>
          <w:szCs w:val="28"/>
        </w:rPr>
        <w:t>, в должностные обязанности которых входит профилактика коррупци</w:t>
      </w:r>
      <w:r w:rsidR="001C54C0" w:rsidRPr="005253FB">
        <w:rPr>
          <w:rFonts w:ascii="Times New Roman" w:hAnsi="Times New Roman" w:cs="Times New Roman"/>
          <w:sz w:val="28"/>
          <w:szCs w:val="28"/>
        </w:rPr>
        <w:t>онных</w:t>
      </w:r>
      <w:r w:rsidRPr="005253FB">
        <w:rPr>
          <w:rFonts w:ascii="Times New Roman" w:hAnsi="Times New Roman" w:cs="Times New Roman"/>
          <w:sz w:val="28"/>
          <w:szCs w:val="28"/>
        </w:rPr>
        <w:t xml:space="preserve"> правонарушений. </w:t>
      </w:r>
    </w:p>
    <w:p w:rsidR="002129E8" w:rsidRPr="005253FB" w:rsidRDefault="00337F03" w:rsidP="001724C9">
      <w:pPr>
        <w:pStyle w:val="ConsPlusNormal"/>
        <w:numPr>
          <w:ilvl w:val="0"/>
          <w:numId w:val="2"/>
        </w:numPr>
        <w:tabs>
          <w:tab w:val="left" w:pos="72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 xml:space="preserve">Поступившие по «телефону доверия» </w:t>
      </w:r>
      <w:r w:rsidR="000453F4" w:rsidRPr="005253FB">
        <w:rPr>
          <w:rFonts w:ascii="Times New Roman" w:hAnsi="Times New Roman" w:cs="Times New Roman"/>
          <w:sz w:val="28"/>
          <w:szCs w:val="28"/>
        </w:rPr>
        <w:t>обращения</w:t>
      </w:r>
      <w:r w:rsidRPr="005253FB">
        <w:rPr>
          <w:rFonts w:ascii="Times New Roman" w:hAnsi="Times New Roman" w:cs="Times New Roman"/>
          <w:sz w:val="28"/>
          <w:szCs w:val="28"/>
        </w:rPr>
        <w:t xml:space="preserve">, содержащие информацию, указанную в пункте </w:t>
      </w:r>
      <w:r w:rsidR="005D3B26">
        <w:rPr>
          <w:rFonts w:ascii="Times New Roman" w:hAnsi="Times New Roman" w:cs="Times New Roman"/>
          <w:sz w:val="28"/>
          <w:szCs w:val="28"/>
        </w:rPr>
        <w:t>2</w:t>
      </w:r>
      <w:r w:rsidRPr="005253FB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2129E8" w:rsidRPr="005253FB">
        <w:rPr>
          <w:rFonts w:ascii="Times New Roman" w:hAnsi="Times New Roman" w:cs="Times New Roman"/>
          <w:sz w:val="28"/>
          <w:szCs w:val="28"/>
        </w:rPr>
        <w:t>оложения</w:t>
      </w:r>
      <w:r w:rsidRPr="005253FB">
        <w:rPr>
          <w:rFonts w:ascii="Times New Roman" w:hAnsi="Times New Roman" w:cs="Times New Roman"/>
          <w:sz w:val="28"/>
          <w:szCs w:val="28"/>
        </w:rPr>
        <w:t>,</w:t>
      </w:r>
      <w:r w:rsidR="00C62237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7C6C9E" w:rsidRPr="005253FB">
        <w:rPr>
          <w:rFonts w:ascii="Times New Roman" w:hAnsi="Times New Roman" w:cs="Times New Roman"/>
          <w:sz w:val="28"/>
          <w:szCs w:val="28"/>
        </w:rPr>
        <w:t>регистрируются</w:t>
      </w:r>
      <w:r w:rsidR="00FE4BEE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в </w:t>
      </w:r>
      <w:r w:rsidR="007C6C9E" w:rsidRPr="005253FB">
        <w:rPr>
          <w:rFonts w:ascii="Times New Roman" w:hAnsi="Times New Roman" w:cs="Times New Roman"/>
          <w:sz w:val="28"/>
          <w:szCs w:val="28"/>
        </w:rPr>
        <w:t>ж</w:t>
      </w:r>
      <w:r w:rsidR="00FE4BEE" w:rsidRPr="005253FB">
        <w:rPr>
          <w:rFonts w:ascii="Times New Roman" w:hAnsi="Times New Roman" w:cs="Times New Roman"/>
          <w:sz w:val="28"/>
          <w:szCs w:val="28"/>
        </w:rPr>
        <w:t>урнал</w:t>
      </w:r>
      <w:r w:rsidR="007C6C9E" w:rsidRPr="005253FB">
        <w:rPr>
          <w:rFonts w:ascii="Times New Roman" w:hAnsi="Times New Roman" w:cs="Times New Roman"/>
          <w:sz w:val="28"/>
          <w:szCs w:val="28"/>
        </w:rPr>
        <w:t>е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D82F15" w:rsidRPr="005253FB">
        <w:rPr>
          <w:rFonts w:ascii="Times New Roman" w:hAnsi="Times New Roman" w:cs="Times New Roman"/>
          <w:sz w:val="28"/>
          <w:szCs w:val="28"/>
        </w:rPr>
        <w:t>регистрации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7C6C9E" w:rsidRPr="005253FB">
        <w:rPr>
          <w:rFonts w:ascii="Times New Roman" w:hAnsi="Times New Roman" w:cs="Times New Roman"/>
          <w:sz w:val="28"/>
          <w:szCs w:val="28"/>
        </w:rPr>
        <w:t>,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7C6C9E" w:rsidRPr="005253FB">
        <w:rPr>
          <w:rFonts w:ascii="Times New Roman" w:hAnsi="Times New Roman" w:cs="Times New Roman"/>
          <w:sz w:val="28"/>
          <w:szCs w:val="28"/>
        </w:rPr>
        <w:t>поступивших</w:t>
      </w:r>
      <w:r w:rsidR="000106B2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по «телефону доверия» </w:t>
      </w:r>
      <w:r w:rsidR="002129E8" w:rsidRPr="005253FB">
        <w:rPr>
          <w:rFonts w:ascii="Times New Roman" w:hAnsi="Times New Roman" w:cs="Times New Roman"/>
          <w:sz w:val="28"/>
          <w:szCs w:val="28"/>
        </w:rPr>
        <w:br/>
      </w:r>
      <w:r w:rsidR="000D5E9C" w:rsidRPr="005253FB">
        <w:rPr>
          <w:rFonts w:ascii="Times New Roman" w:hAnsi="Times New Roman" w:cs="Times New Roman"/>
          <w:sz w:val="28"/>
          <w:szCs w:val="28"/>
        </w:rPr>
        <w:t>(далее – Журнал)</w:t>
      </w:r>
      <w:r w:rsidR="002129E8" w:rsidRPr="005253FB">
        <w:rPr>
          <w:rFonts w:ascii="Times New Roman" w:hAnsi="Times New Roman" w:cs="Times New Roman"/>
          <w:sz w:val="28"/>
          <w:szCs w:val="28"/>
        </w:rPr>
        <w:t>, рекомендуемый образец которого приведен в приложении № 1 к настоящему Положению,</w:t>
      </w:r>
      <w:r w:rsidR="00EE45E0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="002129E8" w:rsidRPr="005253FB">
        <w:rPr>
          <w:rFonts w:ascii="Times New Roman" w:hAnsi="Times New Roman" w:cs="Times New Roman"/>
          <w:sz w:val="28"/>
          <w:szCs w:val="28"/>
        </w:rPr>
        <w:t xml:space="preserve">и </w:t>
      </w:r>
      <w:r w:rsidR="00EE45E0" w:rsidRPr="005253FB">
        <w:rPr>
          <w:rFonts w:ascii="Times New Roman" w:hAnsi="Times New Roman" w:cs="Times New Roman"/>
          <w:sz w:val="28"/>
          <w:szCs w:val="28"/>
        </w:rPr>
        <w:t xml:space="preserve">оформляются </w:t>
      </w:r>
      <w:r w:rsidR="00FE4BEE" w:rsidRPr="005253FB">
        <w:rPr>
          <w:rFonts w:ascii="Times New Roman" w:hAnsi="Times New Roman" w:cs="Times New Roman"/>
          <w:sz w:val="28"/>
          <w:szCs w:val="28"/>
        </w:rPr>
        <w:t>по фор</w:t>
      </w:r>
      <w:r w:rsidR="001D204C" w:rsidRPr="005253FB">
        <w:rPr>
          <w:rFonts w:ascii="Times New Roman" w:hAnsi="Times New Roman" w:cs="Times New Roman"/>
          <w:sz w:val="28"/>
          <w:szCs w:val="28"/>
        </w:rPr>
        <w:t xml:space="preserve">ме, </w:t>
      </w:r>
      <w:r w:rsidR="002129E8" w:rsidRPr="005253FB">
        <w:rPr>
          <w:rFonts w:ascii="Times New Roman" w:hAnsi="Times New Roman" w:cs="Times New Roman"/>
          <w:sz w:val="28"/>
          <w:szCs w:val="28"/>
        </w:rPr>
        <w:t>рекомендуемый образец которой приведен в приложении</w:t>
      </w:r>
      <w:r w:rsidR="001724C9">
        <w:rPr>
          <w:rFonts w:ascii="Times New Roman" w:hAnsi="Times New Roman" w:cs="Times New Roman"/>
          <w:sz w:val="28"/>
          <w:szCs w:val="28"/>
        </w:rPr>
        <w:t xml:space="preserve"> </w:t>
      </w:r>
      <w:r w:rsidR="002129E8" w:rsidRPr="005253FB">
        <w:rPr>
          <w:rFonts w:ascii="Times New Roman" w:hAnsi="Times New Roman" w:cs="Times New Roman"/>
          <w:sz w:val="28"/>
          <w:szCs w:val="28"/>
        </w:rPr>
        <w:t>№</w:t>
      </w:r>
      <w:r w:rsidR="001F6E54" w:rsidRPr="005253FB">
        <w:rPr>
          <w:rFonts w:ascii="Times New Roman" w:hAnsi="Times New Roman" w:cs="Times New Roman"/>
          <w:sz w:val="28"/>
          <w:szCs w:val="28"/>
        </w:rPr>
        <w:t> </w:t>
      </w:r>
      <w:r w:rsidR="002129E8" w:rsidRPr="005253FB">
        <w:rPr>
          <w:rFonts w:ascii="Times New Roman" w:hAnsi="Times New Roman" w:cs="Times New Roman"/>
          <w:sz w:val="28"/>
          <w:szCs w:val="28"/>
        </w:rPr>
        <w:t>2 к настоящему Положению.</w:t>
      </w:r>
    </w:p>
    <w:p w:rsidR="004F0793" w:rsidRPr="005253FB" w:rsidRDefault="006E4FA1" w:rsidP="001724C9">
      <w:pPr>
        <w:pStyle w:val="ConsPlusNormal"/>
        <w:numPr>
          <w:ilvl w:val="0"/>
          <w:numId w:val="2"/>
        </w:numPr>
        <w:tabs>
          <w:tab w:val="left" w:pos="72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>Обращения, поступившие по «телефону доверия»,</w:t>
      </w:r>
      <w:r w:rsidR="004F0793" w:rsidRPr="005253FB">
        <w:rPr>
          <w:rFonts w:ascii="Times New Roman" w:hAnsi="Times New Roman" w:cs="Times New Roman"/>
          <w:sz w:val="28"/>
          <w:szCs w:val="28"/>
        </w:rPr>
        <w:t xml:space="preserve"> рассматриваются</w:t>
      </w:r>
      <w:r w:rsidR="00C62237" w:rsidRPr="005253FB">
        <w:rPr>
          <w:rFonts w:ascii="Times New Roman" w:hAnsi="Times New Roman" w:cs="Times New Roman"/>
          <w:sz w:val="28"/>
          <w:szCs w:val="28"/>
        </w:rPr>
        <w:t xml:space="preserve"> </w:t>
      </w:r>
      <w:r w:rsidRPr="005253FB">
        <w:rPr>
          <w:rFonts w:ascii="Times New Roman" w:hAnsi="Times New Roman" w:cs="Times New Roman"/>
          <w:sz w:val="28"/>
          <w:szCs w:val="28"/>
        </w:rPr>
        <w:t>в соответ</w:t>
      </w:r>
      <w:r w:rsidR="00453D91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</w:t>
      </w:r>
      <w:r w:rsidRPr="005253FB">
        <w:rPr>
          <w:rFonts w:ascii="Times New Roman" w:hAnsi="Times New Roman" w:cs="Times New Roman"/>
          <w:sz w:val="28"/>
          <w:szCs w:val="28"/>
        </w:rPr>
        <w:t>2</w:t>
      </w:r>
      <w:r w:rsidR="009B0AE8" w:rsidRPr="005253FB">
        <w:rPr>
          <w:rFonts w:ascii="Times New Roman" w:hAnsi="Times New Roman" w:cs="Times New Roman"/>
          <w:sz w:val="28"/>
          <w:szCs w:val="28"/>
        </w:rPr>
        <w:t xml:space="preserve"> мая </w:t>
      </w:r>
      <w:r w:rsidRPr="005253FB">
        <w:rPr>
          <w:rFonts w:ascii="Times New Roman" w:hAnsi="Times New Roman" w:cs="Times New Roman"/>
          <w:sz w:val="28"/>
          <w:szCs w:val="28"/>
        </w:rPr>
        <w:t>2006</w:t>
      </w:r>
      <w:r w:rsidR="009B0AE8" w:rsidRPr="005253FB">
        <w:rPr>
          <w:rFonts w:ascii="Times New Roman" w:hAnsi="Times New Roman" w:cs="Times New Roman"/>
          <w:sz w:val="28"/>
          <w:szCs w:val="28"/>
        </w:rPr>
        <w:t xml:space="preserve"> г.</w:t>
      </w:r>
      <w:r w:rsidRPr="005253FB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обращений граждан Российской Федерации».</w:t>
      </w:r>
    </w:p>
    <w:p w:rsidR="00BE6FF1" w:rsidRPr="005253FB" w:rsidRDefault="00DB7816" w:rsidP="001724C9">
      <w:pPr>
        <w:pStyle w:val="ConsPlusNormal"/>
        <w:numPr>
          <w:ilvl w:val="0"/>
          <w:numId w:val="2"/>
        </w:numPr>
        <w:tabs>
          <w:tab w:val="left" w:pos="72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t>Обращения, поступ</w:t>
      </w:r>
      <w:r w:rsidR="006E4FA1" w:rsidRPr="005253FB">
        <w:rPr>
          <w:rFonts w:ascii="Times New Roman" w:hAnsi="Times New Roman" w:cs="Times New Roman"/>
          <w:sz w:val="28"/>
          <w:szCs w:val="28"/>
        </w:rPr>
        <w:t>ившие</w:t>
      </w:r>
      <w:r w:rsidRPr="005253FB">
        <w:rPr>
          <w:rFonts w:ascii="Times New Roman" w:hAnsi="Times New Roman" w:cs="Times New Roman"/>
          <w:sz w:val="28"/>
          <w:szCs w:val="28"/>
        </w:rPr>
        <w:t xml:space="preserve"> по «телефону доверия», не содержащие </w:t>
      </w:r>
      <w:r w:rsidR="000453F4" w:rsidRPr="005253FB">
        <w:rPr>
          <w:rFonts w:ascii="Times New Roman" w:hAnsi="Times New Roman" w:cs="Times New Roman"/>
          <w:sz w:val="28"/>
          <w:szCs w:val="28"/>
        </w:rPr>
        <w:t xml:space="preserve">информацию, указанную в пункте </w:t>
      </w:r>
      <w:r w:rsidR="0091792F">
        <w:rPr>
          <w:rFonts w:ascii="Times New Roman" w:hAnsi="Times New Roman" w:cs="Times New Roman"/>
          <w:sz w:val="28"/>
          <w:szCs w:val="28"/>
        </w:rPr>
        <w:t>2</w:t>
      </w:r>
      <w:r w:rsidR="000453F4" w:rsidRPr="005253FB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BE6FF1" w:rsidRPr="005253FB">
        <w:rPr>
          <w:rFonts w:ascii="Times New Roman" w:hAnsi="Times New Roman" w:cs="Times New Roman"/>
          <w:sz w:val="28"/>
          <w:szCs w:val="28"/>
        </w:rPr>
        <w:t xml:space="preserve"> не содержащие почтового адреса или адреса электронной почты, по которому должен быть направлен ответ,</w:t>
      </w:r>
      <w:r w:rsidR="000453F4" w:rsidRPr="005253FB">
        <w:rPr>
          <w:rFonts w:ascii="Times New Roman" w:hAnsi="Times New Roman" w:cs="Times New Roman"/>
          <w:sz w:val="28"/>
          <w:szCs w:val="28"/>
        </w:rPr>
        <w:t xml:space="preserve"> анонимные обращения, </w:t>
      </w:r>
      <w:r w:rsidR="00BE6FF1" w:rsidRPr="005253F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527D3" w:rsidRPr="005253FB">
        <w:rPr>
          <w:rFonts w:ascii="Times New Roman" w:hAnsi="Times New Roman" w:cs="Times New Roman"/>
          <w:sz w:val="28"/>
          <w:szCs w:val="28"/>
        </w:rPr>
        <w:t>обращения</w:t>
      </w:r>
      <w:r w:rsidR="00BE6FF1" w:rsidRPr="005253FB">
        <w:rPr>
          <w:rFonts w:ascii="Times New Roman" w:hAnsi="Times New Roman" w:cs="Times New Roman"/>
          <w:sz w:val="28"/>
          <w:szCs w:val="28"/>
        </w:rPr>
        <w:t xml:space="preserve">, аудиозапись которых неразборчива (непонятна), регистрируются в </w:t>
      </w:r>
      <w:r w:rsidR="000D5E9C" w:rsidRPr="005253FB">
        <w:rPr>
          <w:rFonts w:ascii="Times New Roman" w:hAnsi="Times New Roman" w:cs="Times New Roman"/>
          <w:sz w:val="28"/>
          <w:szCs w:val="28"/>
        </w:rPr>
        <w:t>Ж</w:t>
      </w:r>
      <w:r w:rsidR="00BE6FF1" w:rsidRPr="005253FB">
        <w:rPr>
          <w:rFonts w:ascii="Times New Roman" w:hAnsi="Times New Roman" w:cs="Times New Roman"/>
          <w:sz w:val="28"/>
          <w:szCs w:val="28"/>
        </w:rPr>
        <w:t>урнале</w:t>
      </w:r>
      <w:r w:rsidR="003527D3" w:rsidRPr="005253FB">
        <w:rPr>
          <w:rFonts w:ascii="Times New Roman" w:hAnsi="Times New Roman" w:cs="Times New Roman"/>
          <w:sz w:val="28"/>
          <w:szCs w:val="28"/>
        </w:rPr>
        <w:t>, но</w:t>
      </w:r>
      <w:r w:rsidR="00BE6FF1" w:rsidRPr="005253FB">
        <w:rPr>
          <w:rFonts w:ascii="Times New Roman" w:hAnsi="Times New Roman" w:cs="Times New Roman"/>
          <w:sz w:val="28"/>
          <w:szCs w:val="28"/>
        </w:rPr>
        <w:t xml:space="preserve"> не рассматриваются.</w:t>
      </w:r>
    </w:p>
    <w:p w:rsidR="00501B24" w:rsidRPr="005253FB" w:rsidRDefault="00063BDC" w:rsidP="001724C9">
      <w:pPr>
        <w:pStyle w:val="ConsPlusNormal"/>
        <w:numPr>
          <w:ilvl w:val="0"/>
          <w:numId w:val="2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3FB">
        <w:rPr>
          <w:rFonts w:ascii="Times New Roman" w:hAnsi="Times New Roman" w:cs="Times New Roman"/>
          <w:sz w:val="28"/>
          <w:szCs w:val="28"/>
        </w:rPr>
        <w:lastRenderedPageBreak/>
        <w:t>Информация</w:t>
      </w:r>
      <w:r w:rsidR="001A79EF" w:rsidRPr="005253FB">
        <w:rPr>
          <w:rFonts w:ascii="Times New Roman" w:hAnsi="Times New Roman" w:cs="Times New Roman"/>
          <w:sz w:val="28"/>
          <w:szCs w:val="28"/>
        </w:rPr>
        <w:t xml:space="preserve"> об</w:t>
      </w:r>
      <w:r w:rsidR="009F2BCE" w:rsidRPr="005253FB">
        <w:rPr>
          <w:rFonts w:ascii="Times New Roman" w:hAnsi="Times New Roman" w:cs="Times New Roman"/>
          <w:sz w:val="28"/>
          <w:szCs w:val="28"/>
        </w:rPr>
        <w:t xml:space="preserve"> угроз</w:t>
      </w:r>
      <w:r w:rsidR="001A79EF" w:rsidRPr="005253FB">
        <w:rPr>
          <w:rFonts w:ascii="Times New Roman" w:hAnsi="Times New Roman" w:cs="Times New Roman"/>
          <w:sz w:val="28"/>
          <w:szCs w:val="28"/>
        </w:rPr>
        <w:t>ах</w:t>
      </w:r>
      <w:r w:rsidR="00BC7125" w:rsidRPr="005253FB">
        <w:rPr>
          <w:rFonts w:ascii="Times New Roman" w:hAnsi="Times New Roman" w:cs="Times New Roman"/>
          <w:sz w:val="28"/>
          <w:szCs w:val="28"/>
        </w:rPr>
        <w:t xml:space="preserve"> совершения</w:t>
      </w:r>
      <w:r w:rsidR="009F2BCE" w:rsidRPr="005253FB">
        <w:rPr>
          <w:rFonts w:ascii="Times New Roman" w:hAnsi="Times New Roman" w:cs="Times New Roman"/>
          <w:sz w:val="28"/>
          <w:szCs w:val="28"/>
        </w:rPr>
        <w:t xml:space="preserve"> террористическ</w:t>
      </w:r>
      <w:r w:rsidR="001A79EF" w:rsidRPr="005253FB">
        <w:rPr>
          <w:rFonts w:ascii="Times New Roman" w:hAnsi="Times New Roman" w:cs="Times New Roman"/>
          <w:sz w:val="28"/>
          <w:szCs w:val="28"/>
        </w:rPr>
        <w:t>их</w:t>
      </w:r>
      <w:r w:rsidR="009F2BCE" w:rsidRPr="005253FB">
        <w:rPr>
          <w:rFonts w:ascii="Times New Roman" w:hAnsi="Times New Roman" w:cs="Times New Roman"/>
          <w:sz w:val="28"/>
          <w:szCs w:val="28"/>
        </w:rPr>
        <w:t xml:space="preserve"> акт</w:t>
      </w:r>
      <w:r w:rsidR="001A79EF" w:rsidRPr="005253FB">
        <w:rPr>
          <w:rFonts w:ascii="Times New Roman" w:hAnsi="Times New Roman" w:cs="Times New Roman"/>
          <w:sz w:val="28"/>
          <w:szCs w:val="28"/>
        </w:rPr>
        <w:t>ов</w:t>
      </w:r>
      <w:r w:rsidR="00BC7125" w:rsidRPr="005253FB">
        <w:rPr>
          <w:rFonts w:ascii="Times New Roman" w:hAnsi="Times New Roman" w:cs="Times New Roman"/>
          <w:sz w:val="28"/>
          <w:szCs w:val="28"/>
        </w:rPr>
        <w:t xml:space="preserve"> на объектах</w:t>
      </w:r>
      <w:r w:rsidR="001A79EF" w:rsidRPr="005253FB">
        <w:rPr>
          <w:rFonts w:ascii="Times New Roman" w:hAnsi="Times New Roman" w:cs="Times New Roman"/>
          <w:sz w:val="28"/>
          <w:szCs w:val="28"/>
        </w:rPr>
        <w:t>, территориях</w:t>
      </w:r>
      <w:r w:rsidR="00BC7125" w:rsidRPr="005253FB">
        <w:rPr>
          <w:rFonts w:ascii="Times New Roman" w:hAnsi="Times New Roman" w:cs="Times New Roman"/>
          <w:sz w:val="28"/>
          <w:szCs w:val="28"/>
        </w:rPr>
        <w:t xml:space="preserve"> налоговых органов,</w:t>
      </w:r>
      <w:r w:rsidR="00D25517" w:rsidRPr="005253FB">
        <w:rPr>
          <w:rFonts w:ascii="Times New Roman" w:hAnsi="Times New Roman" w:cs="Times New Roman"/>
          <w:sz w:val="28"/>
          <w:szCs w:val="28"/>
        </w:rPr>
        <w:t xml:space="preserve"> организаций, находящихся в ведении ФНС России, </w:t>
      </w:r>
      <w:r w:rsidR="005253FB">
        <w:rPr>
          <w:rFonts w:ascii="Times New Roman" w:hAnsi="Times New Roman" w:cs="Times New Roman"/>
          <w:sz w:val="28"/>
          <w:szCs w:val="28"/>
        </w:rPr>
        <w:t>совершения противоправных действий</w:t>
      </w:r>
      <w:r w:rsidR="00BC7125" w:rsidRPr="005253FB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B4433D" w:rsidRPr="005253FB">
        <w:rPr>
          <w:rFonts w:ascii="Times New Roman" w:hAnsi="Times New Roman" w:cs="Times New Roman"/>
          <w:sz w:val="28"/>
          <w:szCs w:val="28"/>
        </w:rPr>
        <w:t>государственных служащих налоговых органов</w:t>
      </w:r>
      <w:r w:rsidR="00BC7125" w:rsidRPr="005253FB">
        <w:rPr>
          <w:rFonts w:ascii="Times New Roman" w:hAnsi="Times New Roman" w:cs="Times New Roman"/>
          <w:sz w:val="28"/>
          <w:szCs w:val="28"/>
        </w:rPr>
        <w:t xml:space="preserve"> и</w:t>
      </w:r>
      <w:r w:rsidR="00B4433D" w:rsidRPr="005253FB">
        <w:rPr>
          <w:rFonts w:ascii="Times New Roman" w:hAnsi="Times New Roman" w:cs="Times New Roman"/>
          <w:sz w:val="28"/>
          <w:szCs w:val="28"/>
        </w:rPr>
        <w:t xml:space="preserve"> (или)</w:t>
      </w:r>
      <w:r w:rsidR="00BC7125" w:rsidRPr="005253FB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B4433D" w:rsidRPr="005253FB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1A79EF" w:rsidRPr="005253FB">
        <w:rPr>
          <w:rFonts w:ascii="Times New Roman" w:hAnsi="Times New Roman" w:cs="Times New Roman"/>
          <w:sz w:val="28"/>
          <w:szCs w:val="28"/>
        </w:rPr>
        <w:t>, поступивш</w:t>
      </w:r>
      <w:r w:rsidRPr="005253FB">
        <w:rPr>
          <w:rFonts w:ascii="Times New Roman" w:hAnsi="Times New Roman" w:cs="Times New Roman"/>
          <w:sz w:val="28"/>
          <w:szCs w:val="28"/>
        </w:rPr>
        <w:t>ая</w:t>
      </w:r>
      <w:r w:rsidR="001A79EF" w:rsidRPr="005253FB">
        <w:rPr>
          <w:rFonts w:ascii="Times New Roman" w:hAnsi="Times New Roman" w:cs="Times New Roman"/>
          <w:sz w:val="28"/>
          <w:szCs w:val="28"/>
        </w:rPr>
        <w:t xml:space="preserve"> по «телефону доверия», </w:t>
      </w:r>
      <w:r w:rsidR="00B4433D" w:rsidRPr="005253FB">
        <w:rPr>
          <w:rFonts w:ascii="Times New Roman" w:hAnsi="Times New Roman" w:cs="Times New Roman"/>
          <w:sz w:val="28"/>
          <w:szCs w:val="28"/>
        </w:rPr>
        <w:t>незамедлительно</w:t>
      </w:r>
      <w:r w:rsidR="00501B24" w:rsidRPr="005253FB">
        <w:rPr>
          <w:rFonts w:ascii="Times New Roman" w:hAnsi="Times New Roman" w:cs="Times New Roman"/>
          <w:sz w:val="28"/>
          <w:szCs w:val="28"/>
        </w:rPr>
        <w:t xml:space="preserve"> передается в структурное подразделение</w:t>
      </w:r>
      <w:r w:rsidR="009E65D7" w:rsidRPr="005253FB">
        <w:rPr>
          <w:rFonts w:ascii="Times New Roman" w:hAnsi="Times New Roman" w:cs="Times New Roman"/>
          <w:sz w:val="28"/>
          <w:szCs w:val="28"/>
        </w:rPr>
        <w:t xml:space="preserve"> налогового органа, организации, находящейся в ведении ФНС России,</w:t>
      </w:r>
      <w:r w:rsidR="00501B24" w:rsidRPr="005253FB">
        <w:rPr>
          <w:rFonts w:ascii="Times New Roman" w:hAnsi="Times New Roman" w:cs="Times New Roman"/>
          <w:sz w:val="28"/>
          <w:szCs w:val="28"/>
        </w:rPr>
        <w:t xml:space="preserve"> на которое возложены функции по обеспечению безопасности, антитеррористической защищенности, или должностному лицу, на которое возложены такие функции.</w:t>
      </w:r>
    </w:p>
    <w:p w:rsidR="006A5B4E" w:rsidRPr="00B97A5F" w:rsidRDefault="004F0793" w:rsidP="00B97A5F">
      <w:pPr>
        <w:pStyle w:val="2"/>
        <w:widowControl w:val="0"/>
        <w:numPr>
          <w:ilvl w:val="0"/>
          <w:numId w:val="2"/>
        </w:numPr>
        <w:tabs>
          <w:tab w:val="left" w:pos="1134"/>
        </w:tabs>
        <w:ind w:left="0" w:right="0" w:firstLine="709"/>
        <w:rPr>
          <w:rFonts w:ascii="Times New Roman" w:hAnsi="Times New Roman" w:cs="Times New Roman"/>
        </w:rPr>
      </w:pPr>
      <w:r w:rsidRPr="005253FB">
        <w:rPr>
          <w:rFonts w:ascii="Times New Roman" w:hAnsi="Times New Roman" w:cs="Times New Roman"/>
        </w:rPr>
        <w:t xml:space="preserve">Использование «телефона доверия» не по </w:t>
      </w:r>
      <w:r w:rsidR="00B37640" w:rsidRPr="005253FB">
        <w:rPr>
          <w:rFonts w:ascii="Times New Roman" w:hAnsi="Times New Roman" w:cs="Times New Roman"/>
        </w:rPr>
        <w:t>назначению, в</w:t>
      </w:r>
      <w:r w:rsidRPr="005253FB">
        <w:rPr>
          <w:rFonts w:ascii="Times New Roman" w:hAnsi="Times New Roman" w:cs="Times New Roman"/>
        </w:rPr>
        <w:t xml:space="preserve"> том числе </w:t>
      </w:r>
      <w:r w:rsidR="00E64BE3" w:rsidRPr="005253FB">
        <w:rPr>
          <w:rFonts w:ascii="Times New Roman" w:hAnsi="Times New Roman" w:cs="Times New Roman"/>
        </w:rPr>
        <w:t xml:space="preserve">в </w:t>
      </w:r>
      <w:r w:rsidRPr="005253FB">
        <w:rPr>
          <w:rFonts w:ascii="Times New Roman" w:hAnsi="Times New Roman" w:cs="Times New Roman"/>
        </w:rPr>
        <w:t>личных целях, запрещено.</w:t>
      </w:r>
    </w:p>
    <w:sectPr w:rsidR="006A5B4E" w:rsidRPr="00B97A5F" w:rsidSect="001724C9">
      <w:headerReference w:type="even" r:id="rId7"/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FBC" w:rsidRDefault="00D85FBC">
      <w:r>
        <w:separator/>
      </w:r>
    </w:p>
  </w:endnote>
  <w:endnote w:type="continuationSeparator" w:id="0">
    <w:p w:rsidR="00D85FBC" w:rsidRDefault="00D8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FBC" w:rsidRDefault="00D85FBC">
      <w:r>
        <w:separator/>
      </w:r>
    </w:p>
  </w:footnote>
  <w:footnote w:type="continuationSeparator" w:id="0">
    <w:p w:rsidR="00D85FBC" w:rsidRDefault="00D85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C" w:rsidRDefault="001D204C" w:rsidP="006964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204C" w:rsidRDefault="001D20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C" w:rsidRPr="006A4C76" w:rsidRDefault="001D204C" w:rsidP="00816F57">
    <w:pPr>
      <w:pStyle w:val="a5"/>
      <w:framePr w:wrap="around" w:vAnchor="text" w:hAnchor="margin" w:xAlign="center" w:y="1"/>
      <w:ind w:firstLine="0"/>
      <w:rPr>
        <w:rStyle w:val="a6"/>
        <w:rFonts w:ascii="Times New Roman" w:hAnsi="Times New Roman" w:cs="Times New Roman"/>
        <w:sz w:val="24"/>
      </w:rPr>
    </w:pPr>
    <w:r w:rsidRPr="00816F57">
      <w:rPr>
        <w:rStyle w:val="a6"/>
        <w:sz w:val="24"/>
      </w:rPr>
      <w:fldChar w:fldCharType="begin"/>
    </w:r>
    <w:r w:rsidRPr="00816F57">
      <w:rPr>
        <w:rStyle w:val="a6"/>
        <w:sz w:val="24"/>
      </w:rPr>
      <w:instrText xml:space="preserve">PAGE  </w:instrText>
    </w:r>
    <w:r w:rsidRPr="00816F57">
      <w:rPr>
        <w:rStyle w:val="a6"/>
        <w:sz w:val="24"/>
      </w:rPr>
      <w:fldChar w:fldCharType="separate"/>
    </w:r>
    <w:r w:rsidR="00D8456B">
      <w:rPr>
        <w:rStyle w:val="a6"/>
        <w:noProof/>
        <w:sz w:val="24"/>
      </w:rPr>
      <w:t>3</w:t>
    </w:r>
    <w:r w:rsidRPr="00816F57">
      <w:rPr>
        <w:rStyle w:val="a6"/>
        <w:sz w:val="24"/>
      </w:rPr>
      <w:fldChar w:fldCharType="end"/>
    </w:r>
  </w:p>
  <w:p w:rsidR="001D204C" w:rsidRPr="001724C9" w:rsidRDefault="001D204C">
    <w:pPr>
      <w:pStyle w:val="a5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A15A7"/>
    <w:multiLevelType w:val="hybridMultilevel"/>
    <w:tmpl w:val="962C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A7ECC"/>
    <w:multiLevelType w:val="hybridMultilevel"/>
    <w:tmpl w:val="54DC01A0"/>
    <w:lvl w:ilvl="0" w:tplc="959ABC3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793"/>
    <w:rsid w:val="000106B2"/>
    <w:rsid w:val="00042658"/>
    <w:rsid w:val="000453F4"/>
    <w:rsid w:val="00056969"/>
    <w:rsid w:val="00063BDC"/>
    <w:rsid w:val="000928CE"/>
    <w:rsid w:val="000C180C"/>
    <w:rsid w:val="000D5E9C"/>
    <w:rsid w:val="00112AF2"/>
    <w:rsid w:val="001220B7"/>
    <w:rsid w:val="0012414F"/>
    <w:rsid w:val="00125746"/>
    <w:rsid w:val="00141319"/>
    <w:rsid w:val="00150D5E"/>
    <w:rsid w:val="001663EA"/>
    <w:rsid w:val="00167FE3"/>
    <w:rsid w:val="001724C9"/>
    <w:rsid w:val="00176C1B"/>
    <w:rsid w:val="001852D5"/>
    <w:rsid w:val="00191BA5"/>
    <w:rsid w:val="001A79EF"/>
    <w:rsid w:val="001B5BCC"/>
    <w:rsid w:val="001C54C0"/>
    <w:rsid w:val="001D204C"/>
    <w:rsid w:val="001F6E54"/>
    <w:rsid w:val="00201EC6"/>
    <w:rsid w:val="00207343"/>
    <w:rsid w:val="002129E8"/>
    <w:rsid w:val="002349C5"/>
    <w:rsid w:val="00257E1A"/>
    <w:rsid w:val="00274341"/>
    <w:rsid w:val="002766B2"/>
    <w:rsid w:val="00281AE3"/>
    <w:rsid w:val="002870B2"/>
    <w:rsid w:val="002C26BC"/>
    <w:rsid w:val="002C4F35"/>
    <w:rsid w:val="002D4CBD"/>
    <w:rsid w:val="002F21BA"/>
    <w:rsid w:val="00337F03"/>
    <w:rsid w:val="00346B3B"/>
    <w:rsid w:val="003527D3"/>
    <w:rsid w:val="0036008A"/>
    <w:rsid w:val="003629A8"/>
    <w:rsid w:val="00380DFC"/>
    <w:rsid w:val="0039047E"/>
    <w:rsid w:val="00397B11"/>
    <w:rsid w:val="003B2789"/>
    <w:rsid w:val="003D4D91"/>
    <w:rsid w:val="003E6368"/>
    <w:rsid w:val="00423D88"/>
    <w:rsid w:val="004272BA"/>
    <w:rsid w:val="004306D9"/>
    <w:rsid w:val="00453D91"/>
    <w:rsid w:val="0047263E"/>
    <w:rsid w:val="00475392"/>
    <w:rsid w:val="004C0E31"/>
    <w:rsid w:val="004E18EF"/>
    <w:rsid w:val="004F0793"/>
    <w:rsid w:val="00501B24"/>
    <w:rsid w:val="00503917"/>
    <w:rsid w:val="005219BD"/>
    <w:rsid w:val="00524E70"/>
    <w:rsid w:val="005253FB"/>
    <w:rsid w:val="005307CD"/>
    <w:rsid w:val="00586672"/>
    <w:rsid w:val="00593144"/>
    <w:rsid w:val="0059385F"/>
    <w:rsid w:val="005A1DBE"/>
    <w:rsid w:val="005A2870"/>
    <w:rsid w:val="005C1DFD"/>
    <w:rsid w:val="005D3B26"/>
    <w:rsid w:val="005E0A80"/>
    <w:rsid w:val="005E19F5"/>
    <w:rsid w:val="005F4831"/>
    <w:rsid w:val="0062166E"/>
    <w:rsid w:val="0064000D"/>
    <w:rsid w:val="00664637"/>
    <w:rsid w:val="006662DE"/>
    <w:rsid w:val="0067204A"/>
    <w:rsid w:val="006964F0"/>
    <w:rsid w:val="006A4C76"/>
    <w:rsid w:val="006A5B4E"/>
    <w:rsid w:val="006E13DA"/>
    <w:rsid w:val="006E4FA1"/>
    <w:rsid w:val="007011F2"/>
    <w:rsid w:val="00702B46"/>
    <w:rsid w:val="00716F9D"/>
    <w:rsid w:val="00744CA8"/>
    <w:rsid w:val="00746A46"/>
    <w:rsid w:val="007724B6"/>
    <w:rsid w:val="007803A5"/>
    <w:rsid w:val="007A27C7"/>
    <w:rsid w:val="007A659D"/>
    <w:rsid w:val="007B0127"/>
    <w:rsid w:val="007C6C9E"/>
    <w:rsid w:val="007D09FC"/>
    <w:rsid w:val="007E1639"/>
    <w:rsid w:val="00816F57"/>
    <w:rsid w:val="00831604"/>
    <w:rsid w:val="00862CF6"/>
    <w:rsid w:val="008B27A2"/>
    <w:rsid w:val="008B42F4"/>
    <w:rsid w:val="008B4948"/>
    <w:rsid w:val="008F68B9"/>
    <w:rsid w:val="008F7086"/>
    <w:rsid w:val="0091726E"/>
    <w:rsid w:val="0091792F"/>
    <w:rsid w:val="009241D6"/>
    <w:rsid w:val="00935EF8"/>
    <w:rsid w:val="009511DD"/>
    <w:rsid w:val="009663C9"/>
    <w:rsid w:val="00972DCE"/>
    <w:rsid w:val="009B0AE8"/>
    <w:rsid w:val="009B51CF"/>
    <w:rsid w:val="009C388A"/>
    <w:rsid w:val="009D2EAA"/>
    <w:rsid w:val="009E65D7"/>
    <w:rsid w:val="009F2BCE"/>
    <w:rsid w:val="00A21F09"/>
    <w:rsid w:val="00A27C79"/>
    <w:rsid w:val="00A30927"/>
    <w:rsid w:val="00A400A9"/>
    <w:rsid w:val="00A52AEC"/>
    <w:rsid w:val="00A55B91"/>
    <w:rsid w:val="00A643B5"/>
    <w:rsid w:val="00A8138C"/>
    <w:rsid w:val="00A82F7D"/>
    <w:rsid w:val="00AA25D8"/>
    <w:rsid w:val="00AA32C5"/>
    <w:rsid w:val="00AB58A3"/>
    <w:rsid w:val="00AC0485"/>
    <w:rsid w:val="00AD7603"/>
    <w:rsid w:val="00B009AA"/>
    <w:rsid w:val="00B26CDA"/>
    <w:rsid w:val="00B3619B"/>
    <w:rsid w:val="00B37640"/>
    <w:rsid w:val="00B4433D"/>
    <w:rsid w:val="00B7572E"/>
    <w:rsid w:val="00B75EEC"/>
    <w:rsid w:val="00B97A5F"/>
    <w:rsid w:val="00BB6703"/>
    <w:rsid w:val="00BC24C6"/>
    <w:rsid w:val="00BC7125"/>
    <w:rsid w:val="00BE6FF1"/>
    <w:rsid w:val="00C019F6"/>
    <w:rsid w:val="00C376C2"/>
    <w:rsid w:val="00C44DF4"/>
    <w:rsid w:val="00C62237"/>
    <w:rsid w:val="00C63F99"/>
    <w:rsid w:val="00C75F75"/>
    <w:rsid w:val="00C80242"/>
    <w:rsid w:val="00C92319"/>
    <w:rsid w:val="00C93908"/>
    <w:rsid w:val="00CA1FEE"/>
    <w:rsid w:val="00CA4659"/>
    <w:rsid w:val="00CB35FC"/>
    <w:rsid w:val="00CD235F"/>
    <w:rsid w:val="00CF3590"/>
    <w:rsid w:val="00CF617F"/>
    <w:rsid w:val="00D061D0"/>
    <w:rsid w:val="00D10EA3"/>
    <w:rsid w:val="00D22E24"/>
    <w:rsid w:val="00D25517"/>
    <w:rsid w:val="00D302EC"/>
    <w:rsid w:val="00D37BDB"/>
    <w:rsid w:val="00D50F7D"/>
    <w:rsid w:val="00D82F15"/>
    <w:rsid w:val="00D8456B"/>
    <w:rsid w:val="00D85FBC"/>
    <w:rsid w:val="00DB7816"/>
    <w:rsid w:val="00DF610F"/>
    <w:rsid w:val="00E2734D"/>
    <w:rsid w:val="00E36E1E"/>
    <w:rsid w:val="00E40226"/>
    <w:rsid w:val="00E613F3"/>
    <w:rsid w:val="00E64BE3"/>
    <w:rsid w:val="00E658ED"/>
    <w:rsid w:val="00EA33A2"/>
    <w:rsid w:val="00EB0D29"/>
    <w:rsid w:val="00EC55B7"/>
    <w:rsid w:val="00EE45E0"/>
    <w:rsid w:val="00EE48A1"/>
    <w:rsid w:val="00F2578D"/>
    <w:rsid w:val="00F27F1A"/>
    <w:rsid w:val="00F30C0A"/>
    <w:rsid w:val="00F3154D"/>
    <w:rsid w:val="00F37C48"/>
    <w:rsid w:val="00F419D0"/>
    <w:rsid w:val="00F424B6"/>
    <w:rsid w:val="00F5558C"/>
    <w:rsid w:val="00F75E32"/>
    <w:rsid w:val="00F75E60"/>
    <w:rsid w:val="00F8514F"/>
    <w:rsid w:val="00F94FA7"/>
    <w:rsid w:val="00FB04DD"/>
    <w:rsid w:val="00FC183C"/>
    <w:rsid w:val="00FE0412"/>
    <w:rsid w:val="00FE4BEE"/>
    <w:rsid w:val="00FE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F2E55-0A6A-43E7-9F68-BE066066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Cambria Math" w:hAnsi="Cambria Math" w:cs="Cambria Math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793"/>
    <w:pPr>
      <w:ind w:firstLine="851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F0793"/>
    <w:pPr>
      <w:autoSpaceDE w:val="0"/>
      <w:autoSpaceDN w:val="0"/>
      <w:adjustRightInd w:val="0"/>
      <w:ind w:firstLine="540"/>
    </w:pPr>
    <w:rPr>
      <w:szCs w:val="28"/>
    </w:rPr>
  </w:style>
  <w:style w:type="paragraph" w:styleId="2">
    <w:name w:val="Body Text Indent 2"/>
    <w:basedOn w:val="a"/>
    <w:link w:val="20"/>
    <w:rsid w:val="004F0793"/>
    <w:pPr>
      <w:autoSpaceDE w:val="0"/>
      <w:autoSpaceDN w:val="0"/>
      <w:adjustRightInd w:val="0"/>
      <w:ind w:right="300" w:firstLine="720"/>
    </w:pPr>
    <w:rPr>
      <w:szCs w:val="28"/>
    </w:rPr>
  </w:style>
  <w:style w:type="paragraph" w:customStyle="1" w:styleId="ConsPlusNormal">
    <w:name w:val="ConsPlusNormal"/>
    <w:rsid w:val="004F0793"/>
    <w:pPr>
      <w:widowControl w:val="0"/>
      <w:autoSpaceDE w:val="0"/>
      <w:autoSpaceDN w:val="0"/>
      <w:adjustRightInd w:val="0"/>
      <w:ind w:firstLine="720"/>
    </w:pPr>
    <w:rPr>
      <w:rFonts w:ascii="Tahoma" w:hAnsi="Tahoma" w:cs="Tahoma"/>
    </w:rPr>
  </w:style>
  <w:style w:type="paragraph" w:customStyle="1" w:styleId="ConsPlusTitle">
    <w:name w:val="ConsPlusTitle"/>
    <w:rsid w:val="004F0793"/>
    <w:pPr>
      <w:widowControl w:val="0"/>
      <w:autoSpaceDE w:val="0"/>
      <w:autoSpaceDN w:val="0"/>
      <w:adjustRightInd w:val="0"/>
    </w:pPr>
    <w:rPr>
      <w:rFonts w:ascii="Tahoma" w:hAnsi="Tahoma" w:cs="Tahoma"/>
      <w:b/>
      <w:bCs/>
    </w:rPr>
  </w:style>
  <w:style w:type="paragraph" w:styleId="a4">
    <w:name w:val="Balloon Text"/>
    <w:basedOn w:val="a"/>
    <w:semiHidden/>
    <w:rsid w:val="002766B2"/>
    <w:rPr>
      <w:rFonts w:ascii="Arial" w:hAnsi="Arial" w:cs="Arial"/>
      <w:sz w:val="16"/>
      <w:szCs w:val="16"/>
    </w:rPr>
  </w:style>
  <w:style w:type="paragraph" w:styleId="a5">
    <w:name w:val="header"/>
    <w:basedOn w:val="a"/>
    <w:rsid w:val="001D204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D204C"/>
  </w:style>
  <w:style w:type="paragraph" w:styleId="a7">
    <w:name w:val="footer"/>
    <w:basedOn w:val="a"/>
    <w:rsid w:val="001D204C"/>
    <w:pPr>
      <w:tabs>
        <w:tab w:val="center" w:pos="4677"/>
        <w:tab w:val="right" w:pos="9355"/>
      </w:tabs>
    </w:pPr>
  </w:style>
  <w:style w:type="character" w:customStyle="1" w:styleId="20">
    <w:name w:val="Основной текст с отступом 2 Знак"/>
    <w:link w:val="2"/>
    <w:rsid w:val="00337F0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fns</Company>
  <LinksUpToDate>false</LinksUpToDate>
  <CharactersWithSpaces>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Турченяк</dc:creator>
  <cp:keywords/>
  <cp:lastModifiedBy>Старовой Сергей Александрович</cp:lastModifiedBy>
  <cp:revision>6</cp:revision>
  <cp:lastPrinted>2023-09-14T08:47:00Z</cp:lastPrinted>
  <dcterms:created xsi:type="dcterms:W3CDTF">2025-04-18T09:25:00Z</dcterms:created>
  <dcterms:modified xsi:type="dcterms:W3CDTF">2025-04-22T08:04:00Z</dcterms:modified>
</cp:coreProperties>
</file>